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3" w:rsidRDefault="00F4378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Sukladno Zakonu o pravu na pristup informacijama, obavještava s</w:t>
      </w:r>
      <w:r w:rsidR="00B21277">
        <w:rPr>
          <w:rFonts w:ascii="Calibri" w:eastAsia="Calibri" w:hAnsi="Calibri" w:cs="Calibri"/>
        </w:rPr>
        <w:t>e</w:t>
      </w:r>
      <w:r w:rsidR="001F7B2A">
        <w:rPr>
          <w:rFonts w:ascii="Calibri" w:eastAsia="Calibri" w:hAnsi="Calibri" w:cs="Calibri"/>
        </w:rPr>
        <w:t xml:space="preserve"> zainteresirana javnost da je 18. 1. 2019. godine održana 12</w:t>
      </w:r>
      <w:r>
        <w:rPr>
          <w:rFonts w:ascii="Calibri" w:eastAsia="Calibri" w:hAnsi="Calibri" w:cs="Calibri"/>
        </w:rPr>
        <w:t xml:space="preserve">. sjednica Upravnog vijeća Doma za starije osobe „Mali Kartec“ Krk. </w:t>
      </w:r>
    </w:p>
    <w:p w:rsidR="001476C3" w:rsidRDefault="001476C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476C3" w:rsidRDefault="00F4378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sjednici su usvojeni sljedeći zaključci/odluke/dokumenti:</w:t>
      </w:r>
    </w:p>
    <w:p w:rsidR="00F43787" w:rsidRDefault="00F43787" w:rsidP="00F43787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Izvješće</w:t>
      </w:r>
      <w:r w:rsidRPr="00661155">
        <w:rPr>
          <w:rFonts w:ascii="Calibri" w:hAnsi="Calibri"/>
        </w:rPr>
        <w:t xml:space="preserve"> o radu Upravnog vijeća Doma u 2018. godini</w:t>
      </w:r>
    </w:p>
    <w:p w:rsidR="001476C3" w:rsidRPr="00F43787" w:rsidRDefault="00F43787" w:rsidP="00702460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Calibri" w:eastAsia="Calibri" w:hAnsi="Calibri" w:cs="Calibri"/>
        </w:rPr>
      </w:pPr>
      <w:r w:rsidRPr="00F43787">
        <w:rPr>
          <w:rFonts w:ascii="Calibri" w:hAnsi="Calibri"/>
        </w:rPr>
        <w:t xml:space="preserve">Informacija o rješenju Ministarstva za demografiju, obitelj, mlade i socijalnu politiku – inspekcijski nadzor u Domu </w:t>
      </w:r>
      <w:bookmarkStart w:id="0" w:name="_GoBack"/>
      <w:bookmarkEnd w:id="0"/>
    </w:p>
    <w:p w:rsidR="001476C3" w:rsidRDefault="001476C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476C3" w:rsidRDefault="00F4378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 „MALI KARTEC“  </w:t>
      </w:r>
    </w:p>
    <w:p w:rsidR="001476C3" w:rsidRDefault="001476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206"/>
    <w:multiLevelType w:val="multilevel"/>
    <w:tmpl w:val="4B5EB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74E9A"/>
    <w:multiLevelType w:val="multilevel"/>
    <w:tmpl w:val="64F8E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3"/>
    <w:rsid w:val="001476C3"/>
    <w:rsid w:val="001F7B2A"/>
    <w:rsid w:val="00702460"/>
    <w:rsid w:val="00891004"/>
    <w:rsid w:val="00B21277"/>
    <w:rsid w:val="00F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4</cp:revision>
  <dcterms:created xsi:type="dcterms:W3CDTF">2019-02-08T10:09:00Z</dcterms:created>
  <dcterms:modified xsi:type="dcterms:W3CDTF">2019-02-08T10:11:00Z</dcterms:modified>
</cp:coreProperties>
</file>