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67" w:rsidRDefault="00CE3667" w:rsidP="00CE3667"/>
    <w:p w:rsidR="00CE3667" w:rsidRPr="00055A15" w:rsidRDefault="00CE3667" w:rsidP="00CE3667">
      <w:r w:rsidRPr="00055A15">
        <w:t>Sukladno Zakonu o pravu na pristup informacijama, obavještava se</w:t>
      </w:r>
      <w:r w:rsidR="00046675">
        <w:t xml:space="preserve"> </w:t>
      </w:r>
      <w:r w:rsidR="00E76FFF">
        <w:t>zainteresirana javnost da je  28.01</w:t>
      </w:r>
      <w:r w:rsidR="00046675">
        <w:t>.</w:t>
      </w:r>
      <w:r w:rsidR="00E76FFF">
        <w:t>2022</w:t>
      </w:r>
      <w:r w:rsidR="00046675">
        <w:t xml:space="preserve"> godine održana 2.</w:t>
      </w:r>
      <w:r w:rsidRPr="00055A15">
        <w:t>sjednica Upravnog vijeća Doma za starije osobe „Mali</w:t>
      </w:r>
      <w:r>
        <w:t xml:space="preserve"> Kartec“ Krk</w:t>
      </w:r>
    </w:p>
    <w:p w:rsidR="00CE3667" w:rsidRPr="00055A15" w:rsidRDefault="00CE3667" w:rsidP="00CE3667"/>
    <w:p w:rsidR="00CE3667" w:rsidRDefault="00E76FFF" w:rsidP="00CE3667">
      <w:r>
        <w:t>Izvješće sa  3</w:t>
      </w:r>
      <w:r w:rsidR="00CE3667">
        <w:t>.</w:t>
      </w:r>
      <w:r w:rsidR="00CE3667" w:rsidRPr="00055A15">
        <w:t>sjednice Upravnog vijeća</w:t>
      </w:r>
    </w:p>
    <w:p w:rsidR="00E76FFF" w:rsidRDefault="00E76FFF" w:rsidP="00CE3667"/>
    <w:p w:rsidR="00E76FFF" w:rsidRDefault="00E76FFF" w:rsidP="00E76FFF">
      <w:pPr>
        <w:pStyle w:val="Odlomakpopisa"/>
        <w:numPr>
          <w:ilvl w:val="0"/>
          <w:numId w:val="3"/>
        </w:numPr>
      </w:pPr>
      <w:r>
        <w:t>Usvajanje zapisnika s 2. sjednice Upravnog vijeća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Prijedlog Odluke o donošenju Financijskog izvješća Doma za 2021.godinu (izvjestiteljica: Dolores Volarić, voditeljica računovodstva)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Prijedlog Odluke o rasporedu financijskog rezultata iz 2021.godine (izvjestiteljica: Dolores Volarić, voditeljica računovodstva)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Izvještaj o izvršenju Financijskog plana za 2021.godinu (izvjestiteljica: Dolores Volarić, voditeljica računovodstva)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Izvješće Komisije za prijem i otpust za 2021.godinu (izvjestiteljica: Josipa Lada Car, socijalni radnik)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Izvješće Povjerenstva za sprečavanje i suzbijanje infekcija  za 2021.godinu (izvjestiteljica: Gordana Stolfa, član Povjerenstva)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Izvješće o radu Upravnog vijeća za 2021.godinu (izvjestitelj: Damir Balenović, predsjednik Upravnog vijeća)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Izvješće o radu Doma za 2021.godinu (izvjestiteljica: Gordana Stolfa, ravnateljica)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Izvješće o provedenom unutrašnjem nadzoru u Domu za 2021.godinu (izvjestiteljica: Gordana Stolfa, ravnateljica)</w:t>
      </w:r>
    </w:p>
    <w:p w:rsidR="00E76FFF" w:rsidRDefault="00E76FFF" w:rsidP="00E76FFF">
      <w:pPr>
        <w:pStyle w:val="Odlomakpopisa"/>
        <w:numPr>
          <w:ilvl w:val="0"/>
          <w:numId w:val="3"/>
        </w:numPr>
      </w:pPr>
      <w:r>
        <w:t>Razno</w:t>
      </w:r>
    </w:p>
    <w:p w:rsidR="00E76FFF" w:rsidRDefault="00E76FFF" w:rsidP="00CE3667"/>
    <w:p w:rsidR="00E76FFF" w:rsidRDefault="00E76FFF" w:rsidP="00CE3667"/>
    <w:p w:rsidR="00CE3667" w:rsidRDefault="00CE3667" w:rsidP="00CE3667">
      <w:pPr>
        <w:jc w:val="both"/>
      </w:pPr>
    </w:p>
    <w:p w:rsidR="00F43128" w:rsidRDefault="00CE3667" w:rsidP="00CE3667">
      <w:r>
        <w:t>Ad.1.</w:t>
      </w:r>
    </w:p>
    <w:p w:rsidR="00CE3667" w:rsidRDefault="00CE3667" w:rsidP="00CE3667">
      <w:r w:rsidRPr="00055A15">
        <w:t>Upravno vijeće jedn</w:t>
      </w:r>
      <w:r>
        <w:t>oglasno je usvojil</w:t>
      </w:r>
      <w:r w:rsidR="00E76FFF">
        <w:t>o zapisnik s 2</w:t>
      </w:r>
      <w:r w:rsidRPr="00055A15">
        <w:t>. sjednice Upravnog vijeća.</w:t>
      </w:r>
    </w:p>
    <w:p w:rsidR="00CE3667" w:rsidRDefault="00CE3667" w:rsidP="00CE3667"/>
    <w:p w:rsidR="00CE3667" w:rsidRDefault="00CE3667" w:rsidP="00CE3667">
      <w:r>
        <w:t>Ad.2.</w:t>
      </w:r>
    </w:p>
    <w:p w:rsidR="00E76FFF" w:rsidRDefault="00CE3667" w:rsidP="00CE3667">
      <w:r>
        <w:t>Upravno vijeće jednogl</w:t>
      </w:r>
      <w:r w:rsidR="00E76FFF">
        <w:t>asno je prihvatilo „</w:t>
      </w:r>
      <w:r w:rsidR="00E76FFF" w:rsidRPr="00E76FFF">
        <w:t>Prijedlog Odluke o donošenju Financijskog izvješća Doma za 2021.godinu</w:t>
      </w:r>
      <w:r w:rsidR="00E76FFF">
        <w:t>.“</w:t>
      </w:r>
    </w:p>
    <w:p w:rsidR="00E76FFF" w:rsidRDefault="00E76FFF" w:rsidP="00CE3667"/>
    <w:p w:rsidR="00CE3667" w:rsidRDefault="00CE3667" w:rsidP="00CE3667">
      <w:r>
        <w:t>Ad.3.</w:t>
      </w: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  <w:r>
        <w:t>Upravn</w:t>
      </w:r>
      <w:r w:rsidR="00E76FFF">
        <w:t>o vijeće jednoglasno je prihvatilo</w:t>
      </w:r>
      <w:r>
        <w:t xml:space="preserve"> </w:t>
      </w:r>
      <w:r w:rsidR="00E55DAC">
        <w:t>„</w:t>
      </w:r>
      <w:r w:rsidR="00E55DAC">
        <w:rPr>
          <w:rFonts w:ascii="Times New Roman" w:hAnsi="Times New Roman"/>
        </w:rPr>
        <w:t>Prijedlog Odluke o rasporedu financijskog rezultata iz 2021.godine</w:t>
      </w:r>
      <w:r w:rsidR="00E55DAC">
        <w:rPr>
          <w:rFonts w:ascii="Times New Roman" w:hAnsi="Times New Roman"/>
        </w:rPr>
        <w:t>.“</w:t>
      </w:r>
    </w:p>
    <w:p w:rsidR="00E55DAC" w:rsidRDefault="00E55DAC" w:rsidP="00CE3667">
      <w:pPr>
        <w:pStyle w:val="Standard"/>
        <w:jc w:val="both"/>
        <w:rPr>
          <w:rFonts w:ascii="Times New Roman" w:hAnsi="Times New Roman"/>
        </w:rPr>
      </w:pPr>
    </w:p>
    <w:p w:rsidR="00CE3667" w:rsidRDefault="00CE3667" w:rsidP="00CE366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Ad.4.</w:t>
      </w:r>
    </w:p>
    <w:p w:rsidR="00E55DAC" w:rsidRDefault="00046675" w:rsidP="00046675">
      <w:r>
        <w:t xml:space="preserve">Upravno </w:t>
      </w:r>
      <w:r w:rsidR="00E55DAC">
        <w:t>vijeće jednoglasno je usvojilo</w:t>
      </w:r>
      <w:r>
        <w:t>“</w:t>
      </w:r>
      <w:r w:rsidR="00E55DAC" w:rsidRPr="00E55DAC">
        <w:t xml:space="preserve"> </w:t>
      </w:r>
      <w:r w:rsidR="00E55DAC">
        <w:t>Izvještaj o izvršenju Financijskog plana za 2021.godinu</w:t>
      </w:r>
      <w:r w:rsidR="00E55DAC">
        <w:t>.“</w:t>
      </w:r>
    </w:p>
    <w:p w:rsidR="00E55DAC" w:rsidRDefault="00E55DAC" w:rsidP="00046675"/>
    <w:p w:rsidR="00046675" w:rsidRDefault="00046675" w:rsidP="00046675">
      <w:r>
        <w:t xml:space="preserve">  </w:t>
      </w:r>
    </w:p>
    <w:p w:rsidR="00046675" w:rsidRDefault="00046675" w:rsidP="00046675"/>
    <w:p w:rsidR="00046675" w:rsidRDefault="00046675" w:rsidP="00046675">
      <w:r>
        <w:lastRenderedPageBreak/>
        <w:t>Ad.5.</w:t>
      </w:r>
    </w:p>
    <w:p w:rsidR="00046675" w:rsidRDefault="00046675" w:rsidP="00046675">
      <w:r w:rsidRPr="00055A15">
        <w:t xml:space="preserve">Upravno vijeće jednoglasno usvojilo </w:t>
      </w:r>
      <w:r>
        <w:t>„</w:t>
      </w:r>
      <w:r w:rsidR="00E55DAC" w:rsidRPr="00E55DAC">
        <w:t>Izvješće Komisije za prijem i otpust za 2021.godinu</w:t>
      </w:r>
      <w:r w:rsidR="00E55DAC">
        <w:t>.“</w:t>
      </w:r>
    </w:p>
    <w:p w:rsidR="00046675" w:rsidRDefault="00046675" w:rsidP="00046675"/>
    <w:p w:rsidR="00046675" w:rsidRDefault="00046675" w:rsidP="00046675"/>
    <w:p w:rsidR="00046675" w:rsidRDefault="00046675" w:rsidP="00046675">
      <w:r>
        <w:t>Ad.6.</w:t>
      </w:r>
    </w:p>
    <w:p w:rsidR="00046675" w:rsidRDefault="00046675" w:rsidP="00046675">
      <w:r>
        <w:t>Upravno vijeće jednoglasno je usvojilo „</w:t>
      </w:r>
      <w:r w:rsidR="00E55DAC" w:rsidRPr="00E55DAC">
        <w:t>Izvješće Povjerenstva za sprečavanje i suzbijanje infekcija  za 2021.godinu</w:t>
      </w:r>
      <w:r w:rsidR="00E55DAC">
        <w:t>“</w:t>
      </w:r>
    </w:p>
    <w:p w:rsidR="00046675" w:rsidRDefault="00046675" w:rsidP="00046675"/>
    <w:p w:rsidR="00046675" w:rsidRDefault="00046675" w:rsidP="00046675">
      <w:r>
        <w:t>Ad.7.</w:t>
      </w:r>
    </w:p>
    <w:p w:rsidR="00046675" w:rsidRDefault="00046675" w:rsidP="00046675">
      <w:r>
        <w:t>Upravn</w:t>
      </w:r>
      <w:r w:rsidR="00E55DAC">
        <w:t>o vijeće jednoglasno je usvojilo</w:t>
      </w:r>
      <w:r>
        <w:t xml:space="preserve"> „</w:t>
      </w:r>
      <w:r w:rsidR="00E55DAC">
        <w:t>Izvješće o radu Upravnog vijeća za 2021.godinu</w:t>
      </w:r>
      <w:r w:rsidR="00E55DAC">
        <w:t>.“</w:t>
      </w:r>
    </w:p>
    <w:p w:rsidR="00E55DAC" w:rsidRDefault="00E55DAC" w:rsidP="00046675"/>
    <w:p w:rsidR="00E55DAC" w:rsidRDefault="00E55DAC" w:rsidP="00046675"/>
    <w:p w:rsidR="00046675" w:rsidRDefault="00046675" w:rsidP="00046675">
      <w:r>
        <w:t>Ad.8.</w:t>
      </w:r>
    </w:p>
    <w:p w:rsidR="00CE3667" w:rsidRDefault="00046675" w:rsidP="00E55DAC">
      <w:r w:rsidRPr="00055A15">
        <w:t xml:space="preserve">Upravno </w:t>
      </w:r>
      <w:r w:rsidR="00E55DAC">
        <w:t>vijeće jednoglasno je usvojilo</w:t>
      </w:r>
      <w:r>
        <w:t xml:space="preserve"> „</w:t>
      </w:r>
      <w:r w:rsidR="00E55DAC" w:rsidRPr="00E55DAC">
        <w:t>Izvješće o radu Doma za 2021.godinu</w:t>
      </w:r>
      <w:r w:rsidR="00E55DAC">
        <w:t>.“</w:t>
      </w:r>
    </w:p>
    <w:p w:rsidR="00E55DAC" w:rsidRDefault="00E55DAC" w:rsidP="00E55DAC"/>
    <w:p w:rsidR="00E55DAC" w:rsidRDefault="00E55DAC" w:rsidP="00E55DAC">
      <w:r>
        <w:t>Ad.9</w:t>
      </w:r>
      <w:r>
        <w:t>.</w:t>
      </w:r>
    </w:p>
    <w:p w:rsidR="00E55DAC" w:rsidRDefault="00E55DAC" w:rsidP="00E55DAC">
      <w:r w:rsidRPr="00055A15">
        <w:t xml:space="preserve">Upravno </w:t>
      </w:r>
      <w:r>
        <w:t>vijeće jednoglasno je usvojilo „Izvješće o provedenom unutrašnjem nadzoru u Domu za 2021.godinu</w:t>
      </w:r>
      <w:r>
        <w:t>.“</w:t>
      </w:r>
      <w:bookmarkStart w:id="0" w:name="_GoBack"/>
      <w:bookmarkEnd w:id="0"/>
    </w:p>
    <w:p w:rsidR="00E55DAC" w:rsidRDefault="00E55DAC" w:rsidP="00E55DAC"/>
    <w:p w:rsidR="00CE3667" w:rsidRDefault="00CE3667" w:rsidP="00CE3667"/>
    <w:p w:rsidR="00CE3667" w:rsidRPr="00055A15" w:rsidRDefault="00CE3667" w:rsidP="00CE3667"/>
    <w:p w:rsidR="00CE3667" w:rsidRPr="00CE3667" w:rsidRDefault="00CE3667" w:rsidP="00CE3667"/>
    <w:sectPr w:rsidR="00CE3667" w:rsidRPr="00CE3667" w:rsidSect="007815B4">
      <w:headerReference w:type="default" r:id="rId8"/>
      <w:pgSz w:w="11906" w:h="16838" w:code="9"/>
      <w:pgMar w:top="1985" w:right="1701" w:bottom="1701" w:left="1701" w:header="1134" w:footer="113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B0" w:rsidRDefault="007C3CB0" w:rsidP="00046675">
      <w:r>
        <w:separator/>
      </w:r>
    </w:p>
  </w:endnote>
  <w:endnote w:type="continuationSeparator" w:id="0">
    <w:p w:rsidR="007C3CB0" w:rsidRDefault="007C3CB0" w:rsidP="0004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B0" w:rsidRDefault="007C3CB0" w:rsidP="00046675">
      <w:r>
        <w:separator/>
      </w:r>
    </w:p>
  </w:footnote>
  <w:footnote w:type="continuationSeparator" w:id="0">
    <w:p w:rsidR="007C3CB0" w:rsidRDefault="007C3CB0" w:rsidP="0004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935" distR="114935" simplePos="0" relativeHeight="251659264" behindDoc="0" locked="0" layoutInCell="1" allowOverlap="1" wp14:anchorId="05D98E8F" wp14:editId="063EC1C5">
          <wp:simplePos x="0" y="0"/>
          <wp:positionH relativeFrom="column">
            <wp:posOffset>-13970</wp:posOffset>
          </wp:positionH>
          <wp:positionV relativeFrom="paragraph">
            <wp:posOffset>-27110</wp:posOffset>
          </wp:positionV>
          <wp:extent cx="1511300" cy="505704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057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  <w:ind w:firstLine="2520"/>
      <w:rPr>
        <w:b/>
        <w:sz w:val="20"/>
        <w:szCs w:val="20"/>
        <w:lang w:eastAsia="hr-HR"/>
      </w:rPr>
    </w:pPr>
  </w:p>
  <w:p w:rsidR="00046675" w:rsidRDefault="00046675" w:rsidP="00046675">
    <w:pPr>
      <w:pStyle w:val="Zaglavlje"/>
      <w:tabs>
        <w:tab w:val="clear" w:pos="4536"/>
        <w:tab w:val="left" w:pos="2520"/>
        <w:tab w:val="center" w:pos="2700"/>
      </w:tabs>
    </w:pPr>
    <w:r>
      <w:rPr>
        <w:b/>
        <w:sz w:val="20"/>
        <w:szCs w:val="20"/>
        <w:lang w:eastAsia="hr-HR"/>
      </w:rPr>
      <w:t>tel: +385 (0)51221321, fax: +385 (0)51222114</w:t>
    </w:r>
  </w:p>
  <w:p w:rsidR="00046675" w:rsidRDefault="00046675" w:rsidP="00046675">
    <w:pPr>
      <w:pStyle w:val="Zaglavlje"/>
      <w:tabs>
        <w:tab w:val="clear" w:pos="4536"/>
        <w:tab w:val="left" w:pos="1800"/>
        <w:tab w:val="left" w:pos="2520"/>
        <w:tab w:val="center" w:pos="2700"/>
      </w:tabs>
    </w:pPr>
    <w:r>
      <w:rPr>
        <w:b/>
        <w:sz w:val="22"/>
        <w:szCs w:val="22"/>
        <w:lang w:eastAsia="hr-HR"/>
      </w:rPr>
      <w:t>OIB:  65066517957, email: info@dom-malikartec.hr</w:t>
    </w:r>
  </w:p>
  <w:p w:rsidR="00046675" w:rsidRDefault="0004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E3A"/>
    <w:multiLevelType w:val="hybridMultilevel"/>
    <w:tmpl w:val="202829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45C3F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7"/>
    <w:rsid w:val="00046675"/>
    <w:rsid w:val="00070670"/>
    <w:rsid w:val="002561DA"/>
    <w:rsid w:val="007815B4"/>
    <w:rsid w:val="007C3CB0"/>
    <w:rsid w:val="00802CAD"/>
    <w:rsid w:val="00886C19"/>
    <w:rsid w:val="00CE3667"/>
    <w:rsid w:val="00E55DAC"/>
    <w:rsid w:val="00E76FFF"/>
    <w:rsid w:val="00F4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76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E366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Zaglavlje">
    <w:name w:val="header"/>
    <w:basedOn w:val="Normal"/>
    <w:link w:val="ZaglavljeChar"/>
    <w:unhideWhenUsed/>
    <w:rsid w:val="000466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466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66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lomakpopisa">
    <w:name w:val="List Paragraph"/>
    <w:basedOn w:val="Normal"/>
    <w:uiPriority w:val="34"/>
    <w:qFormat/>
    <w:rsid w:val="00E7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korisnik512</dc:creator>
  <cp:lastModifiedBy>korisnik512</cp:lastModifiedBy>
  <cp:revision>2</cp:revision>
  <dcterms:created xsi:type="dcterms:W3CDTF">2022-02-01T13:54:00Z</dcterms:created>
  <dcterms:modified xsi:type="dcterms:W3CDTF">2022-02-01T13:54:00Z</dcterms:modified>
</cp:coreProperties>
</file>