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DF5" w:rsidRPr="007A3E71" w:rsidRDefault="00026DF5" w:rsidP="00026DF5">
      <w:pPr>
        <w:jc w:val="center"/>
        <w:rPr>
          <w:rFonts w:asciiTheme="majorHAnsi" w:hAnsiTheme="majorHAnsi"/>
          <w:b/>
          <w:sz w:val="28"/>
          <w:szCs w:val="28"/>
        </w:rPr>
      </w:pPr>
      <w:r w:rsidRPr="007A3E71">
        <w:rPr>
          <w:rFonts w:asciiTheme="majorHAnsi" w:hAnsiTheme="majorHAnsi"/>
          <w:b/>
          <w:sz w:val="28"/>
          <w:szCs w:val="28"/>
        </w:rPr>
        <w:t>DOM ZA STARIJE OSOBE „MALI KARTEC” KRK</w:t>
      </w:r>
    </w:p>
    <w:p w:rsidR="00026DF5" w:rsidRDefault="00026DF5" w:rsidP="00026DF5">
      <w:pPr>
        <w:jc w:val="center"/>
      </w:pPr>
    </w:p>
    <w:p w:rsidR="00026DF5" w:rsidRDefault="00026DF5" w:rsidP="00026DF5">
      <w:pPr>
        <w:jc w:val="center"/>
      </w:pPr>
    </w:p>
    <w:p w:rsidR="00026DF5" w:rsidRDefault="00026DF5" w:rsidP="00026DF5">
      <w:pPr>
        <w:jc w:val="center"/>
      </w:pPr>
    </w:p>
    <w:p w:rsidR="00026DF5" w:rsidRDefault="00026DF5" w:rsidP="00026DF5">
      <w:pPr>
        <w:jc w:val="center"/>
      </w:pPr>
    </w:p>
    <w:p w:rsidR="00026DF5" w:rsidRDefault="00026DF5" w:rsidP="00026DF5">
      <w:pPr>
        <w:jc w:val="center"/>
      </w:pPr>
    </w:p>
    <w:p w:rsidR="00026DF5" w:rsidRDefault="00026DF5" w:rsidP="00026DF5">
      <w:pPr>
        <w:jc w:val="center"/>
      </w:pPr>
    </w:p>
    <w:p w:rsidR="00026DF5" w:rsidRDefault="00026DF5" w:rsidP="00026DF5">
      <w:pPr>
        <w:jc w:val="center"/>
      </w:pPr>
    </w:p>
    <w:p w:rsidR="00026DF5" w:rsidRDefault="00026DF5" w:rsidP="00026DF5">
      <w:pPr>
        <w:jc w:val="center"/>
      </w:pPr>
    </w:p>
    <w:p w:rsidR="00026DF5" w:rsidRPr="009B3FB9" w:rsidRDefault="00C700EF" w:rsidP="00026DF5">
      <w:pPr>
        <w:jc w:val="center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t>PLAN I PROGRAM RADA ZA 2022</w:t>
      </w:r>
      <w:r w:rsidR="00026DF5" w:rsidRPr="009B3FB9">
        <w:rPr>
          <w:rFonts w:asciiTheme="majorHAnsi" w:hAnsiTheme="majorHAnsi"/>
          <w:b/>
          <w:sz w:val="36"/>
          <w:szCs w:val="36"/>
        </w:rPr>
        <w:t>. GODINU</w:t>
      </w:r>
    </w:p>
    <w:p w:rsidR="00026DF5" w:rsidRPr="009B3FB9" w:rsidRDefault="00026DF5" w:rsidP="00026DF5">
      <w:pPr>
        <w:jc w:val="center"/>
        <w:rPr>
          <w:rFonts w:asciiTheme="majorHAnsi" w:hAnsiTheme="majorHAnsi"/>
        </w:rPr>
      </w:pPr>
    </w:p>
    <w:p w:rsidR="00026DF5" w:rsidRPr="009B3FB9" w:rsidRDefault="00026DF5" w:rsidP="00026DF5">
      <w:pPr>
        <w:jc w:val="center"/>
        <w:rPr>
          <w:rFonts w:asciiTheme="majorHAnsi" w:hAnsiTheme="majorHAnsi"/>
        </w:rPr>
      </w:pPr>
    </w:p>
    <w:p w:rsidR="00D14581" w:rsidRDefault="00C700EF" w:rsidP="00D14581">
      <w:pPr>
        <w:jc w:val="center"/>
        <w:rPr>
          <w:rFonts w:asciiTheme="majorHAnsi" w:hAnsiTheme="majorHAnsi"/>
          <w:sz w:val="28"/>
          <w:szCs w:val="28"/>
        </w:rPr>
      </w:pPr>
      <w:r w:rsidRPr="00C700EF">
        <w:rPr>
          <w:rFonts w:asciiTheme="majorHAnsi" w:hAnsiTheme="majorHAnsi"/>
          <w:noProof/>
          <w:sz w:val="28"/>
          <w:szCs w:val="28"/>
          <w:lang w:val="hr-HR" w:eastAsia="hr-HR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205105</wp:posOffset>
            </wp:positionV>
            <wp:extent cx="5895340" cy="2948940"/>
            <wp:effectExtent l="38100" t="0" r="10160" b="880110"/>
            <wp:wrapTight wrapText="bothSides">
              <wp:wrapPolygon edited="0">
                <wp:start x="489" y="0"/>
                <wp:lineTo x="70" y="558"/>
                <wp:lineTo x="-140" y="28047"/>
                <wp:lineTo x="21637" y="28047"/>
                <wp:lineTo x="21637" y="24419"/>
                <wp:lineTo x="21567" y="22744"/>
                <wp:lineTo x="21498" y="22326"/>
                <wp:lineTo x="21637" y="20233"/>
                <wp:lineTo x="21637" y="1256"/>
                <wp:lineTo x="21358" y="279"/>
                <wp:lineTo x="21009" y="0"/>
                <wp:lineTo x="489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tpis dom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29489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26DF5" w:rsidRPr="007A3E71" w:rsidRDefault="00026DF5" w:rsidP="00D14581">
      <w:pPr>
        <w:jc w:val="center"/>
        <w:rPr>
          <w:b/>
        </w:rPr>
      </w:pPr>
      <w:r w:rsidRPr="007A3E71">
        <w:rPr>
          <w:rFonts w:asciiTheme="majorHAnsi" w:hAnsiTheme="majorHAnsi"/>
          <w:b/>
          <w:sz w:val="28"/>
          <w:szCs w:val="28"/>
        </w:rPr>
        <w:t xml:space="preserve">Predsjednik Upravnog vijeća </w:t>
      </w:r>
    </w:p>
    <w:p w:rsidR="00026DF5" w:rsidRPr="007A3E71" w:rsidRDefault="007A3E71" w:rsidP="009B3FB9">
      <w:pPr>
        <w:jc w:val="center"/>
        <w:rPr>
          <w:rFonts w:asciiTheme="majorHAnsi" w:hAnsiTheme="majorHAnsi"/>
          <w:b/>
          <w:sz w:val="28"/>
          <w:szCs w:val="28"/>
        </w:rPr>
      </w:pPr>
      <w:r w:rsidRPr="007A3E71">
        <w:rPr>
          <w:rFonts w:asciiTheme="majorHAnsi" w:hAnsiTheme="majorHAnsi"/>
          <w:b/>
          <w:sz w:val="28"/>
          <w:szCs w:val="28"/>
        </w:rPr>
        <w:t>m</w:t>
      </w:r>
      <w:r w:rsidR="00026DF5" w:rsidRPr="007A3E71">
        <w:rPr>
          <w:rFonts w:asciiTheme="majorHAnsi" w:hAnsiTheme="majorHAnsi"/>
          <w:b/>
          <w:sz w:val="28"/>
          <w:szCs w:val="28"/>
        </w:rPr>
        <w:t>r.sc. Damir Balenović</w:t>
      </w:r>
    </w:p>
    <w:p w:rsidR="00026DF5" w:rsidRPr="007A3E71" w:rsidRDefault="00026DF5" w:rsidP="009B3FB9">
      <w:pPr>
        <w:jc w:val="center"/>
        <w:rPr>
          <w:rFonts w:asciiTheme="majorHAnsi" w:hAnsiTheme="majorHAnsi"/>
          <w:b/>
          <w:sz w:val="28"/>
          <w:szCs w:val="28"/>
        </w:rPr>
      </w:pPr>
      <w:r w:rsidRPr="007A3E71">
        <w:rPr>
          <w:rFonts w:asciiTheme="majorHAnsi" w:hAnsiTheme="majorHAnsi"/>
          <w:b/>
          <w:sz w:val="28"/>
          <w:szCs w:val="28"/>
        </w:rPr>
        <w:t xml:space="preserve">Ravnateljica </w:t>
      </w:r>
    </w:p>
    <w:p w:rsidR="00026DF5" w:rsidRPr="007A3E71" w:rsidRDefault="00026DF5" w:rsidP="009B3FB9">
      <w:pPr>
        <w:jc w:val="center"/>
        <w:rPr>
          <w:rFonts w:asciiTheme="majorHAnsi" w:hAnsiTheme="majorHAnsi"/>
          <w:b/>
          <w:sz w:val="28"/>
          <w:szCs w:val="28"/>
        </w:rPr>
      </w:pPr>
      <w:r w:rsidRPr="007A3E71">
        <w:rPr>
          <w:rFonts w:asciiTheme="majorHAnsi" w:hAnsiTheme="majorHAnsi"/>
          <w:b/>
          <w:sz w:val="28"/>
          <w:szCs w:val="28"/>
        </w:rPr>
        <w:t xml:space="preserve">Gordana Stolfa, </w:t>
      </w:r>
      <w:r w:rsidR="00B46E98" w:rsidRPr="007A3E71">
        <w:rPr>
          <w:rFonts w:asciiTheme="majorHAnsi" w:hAnsiTheme="majorHAnsi"/>
          <w:b/>
          <w:sz w:val="28"/>
          <w:szCs w:val="28"/>
        </w:rPr>
        <w:t>univ. spec. mediat</w:t>
      </w:r>
      <w:r w:rsidRPr="007A3E71">
        <w:rPr>
          <w:rFonts w:asciiTheme="majorHAnsi" w:hAnsiTheme="majorHAnsi"/>
          <w:b/>
          <w:sz w:val="28"/>
          <w:szCs w:val="28"/>
        </w:rPr>
        <w:t>.</w:t>
      </w:r>
    </w:p>
    <w:p w:rsidR="00026DF5" w:rsidRDefault="00026DF5" w:rsidP="009B3FB9">
      <w:pPr>
        <w:jc w:val="center"/>
        <w:rPr>
          <w:rFonts w:asciiTheme="majorHAnsi" w:hAnsiTheme="majorHAnsi"/>
          <w:sz w:val="32"/>
          <w:szCs w:val="32"/>
        </w:rPr>
      </w:pPr>
    </w:p>
    <w:p w:rsidR="00D14581" w:rsidRDefault="00D14581" w:rsidP="009B3FB9">
      <w:pPr>
        <w:jc w:val="center"/>
        <w:rPr>
          <w:rFonts w:asciiTheme="majorHAnsi" w:hAnsiTheme="majorHAnsi"/>
          <w:sz w:val="32"/>
          <w:szCs w:val="32"/>
        </w:rPr>
      </w:pPr>
    </w:p>
    <w:p w:rsidR="007A3E71" w:rsidRDefault="007A3E71" w:rsidP="009B3FB9">
      <w:pPr>
        <w:jc w:val="center"/>
        <w:rPr>
          <w:rFonts w:asciiTheme="majorHAnsi" w:hAnsiTheme="majorHAnsi"/>
          <w:sz w:val="32"/>
          <w:szCs w:val="32"/>
        </w:rPr>
      </w:pPr>
    </w:p>
    <w:p w:rsidR="007A3E71" w:rsidRDefault="007A3E71" w:rsidP="009B3FB9">
      <w:pPr>
        <w:jc w:val="center"/>
        <w:rPr>
          <w:rFonts w:asciiTheme="majorHAnsi" w:hAnsiTheme="majorHAnsi"/>
          <w:sz w:val="32"/>
          <w:szCs w:val="32"/>
        </w:rPr>
      </w:pPr>
    </w:p>
    <w:p w:rsidR="00D14581" w:rsidRPr="009B3FB9" w:rsidRDefault="00D14581" w:rsidP="009B3FB9">
      <w:pPr>
        <w:jc w:val="center"/>
        <w:rPr>
          <w:rFonts w:asciiTheme="majorHAnsi" w:hAnsiTheme="majorHAnsi"/>
          <w:sz w:val="32"/>
          <w:szCs w:val="32"/>
        </w:rPr>
      </w:pPr>
    </w:p>
    <w:p w:rsidR="008C582F" w:rsidRDefault="00026DF5" w:rsidP="00026DF5">
      <w:pPr>
        <w:jc w:val="center"/>
        <w:rPr>
          <w:sz w:val="28"/>
          <w:szCs w:val="28"/>
        </w:rPr>
      </w:pPr>
      <w:r w:rsidRPr="00026DF5">
        <w:rPr>
          <w:sz w:val="28"/>
          <w:szCs w:val="28"/>
        </w:rPr>
        <w:t>Krk, prosinac 20</w:t>
      </w:r>
      <w:r w:rsidR="007A3E71">
        <w:rPr>
          <w:sz w:val="28"/>
          <w:szCs w:val="28"/>
        </w:rPr>
        <w:t>21</w:t>
      </w:r>
      <w:r w:rsidR="00417058">
        <w:rPr>
          <w:sz w:val="28"/>
          <w:szCs w:val="28"/>
        </w:rPr>
        <w:t>.</w:t>
      </w:r>
    </w:p>
    <w:p w:rsidR="004C6A87" w:rsidRDefault="004C6A87" w:rsidP="00026DF5">
      <w:pPr>
        <w:jc w:val="center"/>
        <w:rPr>
          <w:sz w:val="28"/>
          <w:szCs w:val="28"/>
        </w:rPr>
        <w:sectPr w:rsidR="004C6A87" w:rsidSect="000A7637">
          <w:footerReference w:type="default" r:id="rId10"/>
          <w:footerReference w:type="first" r:id="rId11"/>
          <w:pgSz w:w="11906" w:h="16838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</w:p>
    <w:p w:rsidR="00026DF5" w:rsidRPr="00824288" w:rsidRDefault="00026DF5" w:rsidP="00F45C4E">
      <w:pPr>
        <w:pStyle w:val="Naslov1"/>
        <w:spacing w:line="276" w:lineRule="auto"/>
        <w:rPr>
          <w:sz w:val="26"/>
          <w:szCs w:val="26"/>
        </w:rPr>
      </w:pPr>
      <w:r w:rsidRPr="00824288">
        <w:rPr>
          <w:sz w:val="26"/>
          <w:szCs w:val="26"/>
        </w:rPr>
        <w:lastRenderedPageBreak/>
        <w:t>UVODNO O DOMU</w:t>
      </w:r>
    </w:p>
    <w:p w:rsidR="00026DF5" w:rsidRDefault="00026DF5" w:rsidP="00431D56">
      <w:pPr>
        <w:spacing w:line="276" w:lineRule="auto"/>
      </w:pPr>
    </w:p>
    <w:p w:rsidR="00E87ADD" w:rsidRDefault="00E87ADD" w:rsidP="00431D56">
      <w:pPr>
        <w:spacing w:after="240" w:line="276" w:lineRule="auto"/>
        <w:jc w:val="both"/>
      </w:pPr>
      <w:r>
        <w:t>Osnivač Doma za starije osobe „Mali Kartec Krk (u daljnjem tekstu: Dom) je Primorsko-goranska županija, a osim matične kuće u Krku, ulica Lina Bolmarčića 1, u sastavu Doma je i Dislocirana jedinica na Rabu, ulica Banjol 20.</w:t>
      </w:r>
    </w:p>
    <w:p w:rsidR="00E87ADD" w:rsidRDefault="00E87ADD" w:rsidP="00431D56">
      <w:pPr>
        <w:spacing w:after="240" w:line="276" w:lineRule="auto"/>
        <w:jc w:val="both"/>
      </w:pPr>
      <w:r>
        <w:t>Dom je smješten u gradu Krku, na zemljištu površine cca 30.000 m2 u kojem se nalazi botanički vrt i maslinik, što ga dodatno čini posebnim mjestom za boravak i život osoba treće životne dobi. Pored toga, Dom se nalazi u blizini centra grada Krka, njegovog starog dijela, pored mora, što ovom Domu daje dodatnu prednost za život i boravak u njemu.</w:t>
      </w:r>
    </w:p>
    <w:p w:rsidR="00E87ADD" w:rsidRDefault="00E87ADD" w:rsidP="00431D56">
      <w:pPr>
        <w:spacing w:after="240" w:line="276" w:lineRule="auto"/>
        <w:jc w:val="both"/>
      </w:pPr>
      <w:r>
        <w:t xml:space="preserve"> Dom je izgrađen 1990. godine kada je i započeo s radom. Sve do početka 2002. godine osnivač Doma bila je Republika Hrvatska, tadašnje Ministarstvo rada i socijalne skrbi, kada su osnivačka prava prenijeta na Primorsko-goransku županiju. </w:t>
      </w:r>
    </w:p>
    <w:p w:rsidR="00E87ADD" w:rsidRDefault="00E87ADD" w:rsidP="00431D56">
      <w:pPr>
        <w:spacing w:after="240" w:line="276" w:lineRule="auto"/>
        <w:jc w:val="both"/>
      </w:pPr>
      <w:r>
        <w:t xml:space="preserve">Kapacitet Doma je 166 ležajeva u matičnoj kući Krk i u Dislociranoj jedinici na Rabu 35, odnosno za taj broj korisnika Dom može pružiti uslugu stalnog smještaja. </w:t>
      </w:r>
    </w:p>
    <w:p w:rsidR="00E87ADD" w:rsidRDefault="00E87ADD" w:rsidP="00431D56">
      <w:pPr>
        <w:spacing w:after="240" w:line="276" w:lineRule="auto"/>
        <w:jc w:val="both"/>
      </w:pPr>
      <w:r>
        <w:t>Ukupna neto površina zgrade Doma u Krku iznosi 7.000 m2, od čega na prostor za pojačanu njegu korisnika (tzv. stacionar) otpada cca 1.300 m</w:t>
      </w:r>
      <w:r w:rsidRPr="00E87ADD">
        <w:rPr>
          <w:vertAlign w:val="superscript"/>
        </w:rPr>
        <w:t>2</w:t>
      </w:r>
      <w:r>
        <w:t xml:space="preserve">. Zgradu čine prizemlje i tri kata, a Dom ima ukupno 101 sobu za korisnike, od kojih je većina jednokrevetnih i dvokrevetnih.  Većina soba ima vlastite sanitarne prostorije (kupaonice) te balkone ili terase. </w:t>
      </w:r>
    </w:p>
    <w:p w:rsidR="00E87ADD" w:rsidRDefault="00E87ADD" w:rsidP="00431D56">
      <w:pPr>
        <w:spacing w:after="240" w:line="276" w:lineRule="auto"/>
        <w:jc w:val="both"/>
      </w:pPr>
      <w:r>
        <w:t>Dislocirana jedinica na Rabu smještena je u zgradi koja je za tu namjenu potpuno uređena i opremljena od strane Grada Raba i predana Domu na korištenje na neodređeno vrijeme i bez naknade. Zgrada Dislocirane jedinice nalazi se u neposrednoj blizini centra grada Raba, u neposrednoj blizini mora, zbog čega se i za ovaj Dom može reći da je vrlo primamljivo mjesto za život i boravak za osobe starije životne dobi.</w:t>
      </w:r>
    </w:p>
    <w:p w:rsidR="00E87ADD" w:rsidRDefault="00E87ADD" w:rsidP="00431D56">
      <w:pPr>
        <w:spacing w:after="240" w:line="276" w:lineRule="auto"/>
        <w:jc w:val="both"/>
      </w:pPr>
      <w:r>
        <w:t>Zgradu u kojoj je smještena Dislocirana jedinica čine prizemlje i dva kata, ukupne neto površine 811,30 m</w:t>
      </w:r>
      <w:r w:rsidRPr="00E87ADD">
        <w:rPr>
          <w:vertAlign w:val="superscript"/>
        </w:rPr>
        <w:t>2</w:t>
      </w:r>
      <w:r>
        <w:t>, u kojoj su dvokrevetne i trokrevetne sobe, dok su samo dvije sobe jednokrevetne. Većina soba ima vlastite sanitarne prostorije (kupaonice), a sve sobe su potpuno opremljene za obavljanje djelatnosti socijalne skrbi to jest za pružanje socijalnih usluga smještaja za osobe starije životne dobi.</w:t>
      </w:r>
    </w:p>
    <w:p w:rsidR="00E87ADD" w:rsidRDefault="00E87ADD" w:rsidP="00431D56">
      <w:pPr>
        <w:spacing w:after="240" w:line="276" w:lineRule="auto"/>
        <w:jc w:val="both"/>
      </w:pPr>
      <w:r>
        <w:t>Korisnici prioritetno dolaze na smještaj s područja otoka Raba, potom iz Primorsko-goranske županije te jednim manjim dijelom iz ostalih dijelova RH.</w:t>
      </w:r>
    </w:p>
    <w:p w:rsidR="00E87ADD" w:rsidRDefault="00E87ADD" w:rsidP="00431D56">
      <w:pPr>
        <w:spacing w:after="240" w:line="276" w:lineRule="auto"/>
        <w:jc w:val="both"/>
      </w:pPr>
      <w:r>
        <w:t>Dom posjeduje sljedeća rješenja:</w:t>
      </w:r>
    </w:p>
    <w:p w:rsidR="00E87ADD" w:rsidRDefault="00E87ADD" w:rsidP="00431D56">
      <w:pPr>
        <w:spacing w:after="240" w:line="276" w:lineRule="auto"/>
        <w:jc w:val="both"/>
      </w:pPr>
      <w:r>
        <w:t>- (licenciju) o ispunjavanju minimalnih uvjeta za pružanje usluge smještaja, socijalnog rada, fizikalne terapije i aktivnog provođenja vremena i radnih aktivnosti za ukupno 166 korisnika, KLASA: UP/I-550-04/14-01/14, URBROJ: 2170/1-10/2-15-5 od 6. veljače 2015. godine i KLASA: UP/I-550-04/17-01/1, URBROJ: 2170/1-10/3-17-4 od 8. ožujka 2017. godine, sjedište u Krku,</w:t>
      </w:r>
    </w:p>
    <w:p w:rsidR="00E87ADD" w:rsidRDefault="00E87ADD" w:rsidP="00431D56">
      <w:pPr>
        <w:spacing w:after="240" w:line="276" w:lineRule="auto"/>
        <w:jc w:val="both"/>
      </w:pPr>
      <w:r>
        <w:lastRenderedPageBreak/>
        <w:t>- (licenciju) o ispunjavanju minimalnih uvjeta za pružanje usluge smještaja za starije osobe u domu za starije osobe u objektu Dislocirane jedinice, Rab za ukupno 35 korisnika, KLASA: UP/I-550-04720-01/2, URBROJ:  2170/1-10/3-20-4 od 24. veljača 2020. godine sjedište u Rabu,</w:t>
      </w:r>
    </w:p>
    <w:p w:rsidR="00E87ADD" w:rsidRDefault="00E87ADD" w:rsidP="00431D56">
      <w:pPr>
        <w:spacing w:after="240" w:line="276" w:lineRule="auto"/>
        <w:jc w:val="both"/>
      </w:pPr>
      <w:r>
        <w:t>- (licenciju) o ispunjavanju minimalnih uvjeta za pružanje usluge pomoći u kući (priprema i dostava gotovih obroka u kuće korisnika), KLASA: UP/I-550-04/1401/12, URBROJ: 2170/1-10/2-14-4 od 15. svibnja 2014. godine.</w:t>
      </w:r>
    </w:p>
    <w:p w:rsidR="00E87ADD" w:rsidRDefault="00E87ADD" w:rsidP="00431D56">
      <w:pPr>
        <w:spacing w:after="240" w:line="276" w:lineRule="auto"/>
        <w:jc w:val="both"/>
      </w:pPr>
      <w:r>
        <w:t xml:space="preserve">Dom je 2015. godine dobio potvrdu kvalitete po europskoj normi kvalitete za domove za starije osobe E-Qalin. Projekt E-Qalin (European quality-improving innovative learning in residential care homes for the elderly) razvijen je kao sustav upravljanja kvalitetom unutar ustanove, isključivo za područje skrbi i njege starijih i nemoćnih osoba. Primjena ovog modela u domovima za starije osobe povećava zadovoljstvo i kvalitetu života korisnika (stanara) i njihove rodbine te zaposlenika, odnosno svih sudionika u procesu skrbi o starijim osobama. </w:t>
      </w:r>
    </w:p>
    <w:p w:rsidR="00E87ADD" w:rsidRDefault="00E87ADD" w:rsidP="00431D56">
      <w:pPr>
        <w:spacing w:after="240" w:line="276" w:lineRule="auto"/>
        <w:jc w:val="both"/>
      </w:pPr>
      <w:r>
        <w:t>Uvođenje E-Qalina za Dom znači njegov daljnji razvoj, profesionalizaciju, povećanje ugleda i konkurentnosti s drugim srodnim ustanovama na temelju analize i usporedbe rezultata rada.</w:t>
      </w:r>
    </w:p>
    <w:p w:rsidR="00431D56" w:rsidRDefault="00922EAB" w:rsidP="00F45C4E">
      <w:pPr>
        <w:spacing w:after="240" w:line="276" w:lineRule="auto"/>
        <w:jc w:val="both"/>
      </w:pPr>
      <w:r>
        <w:rPr>
          <w:noProof/>
          <w:lang w:val="hr-HR" w:eastAsia="hr-HR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662305</wp:posOffset>
            </wp:positionH>
            <wp:positionV relativeFrom="paragraph">
              <wp:posOffset>50165</wp:posOffset>
            </wp:positionV>
            <wp:extent cx="4095750" cy="3067693"/>
            <wp:effectExtent l="171450" t="133350" r="133350" b="94607"/>
            <wp:wrapNone/>
            <wp:docPr id="5" name="Picture 4" descr="http://www.dom-malikartec.hr/wp-content/uploads/2016/12/phoca_thumb_l_slid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om-malikartec.hr/wp-content/uploads/2016/12/phoca_thumb_l_slide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676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31D56" w:rsidRDefault="00431D56" w:rsidP="00F45C4E">
      <w:pPr>
        <w:spacing w:after="240" w:line="276" w:lineRule="auto"/>
        <w:jc w:val="both"/>
      </w:pPr>
    </w:p>
    <w:p w:rsidR="00431D56" w:rsidRDefault="00431D56" w:rsidP="00F45C4E">
      <w:pPr>
        <w:spacing w:after="240" w:line="276" w:lineRule="auto"/>
        <w:jc w:val="both"/>
      </w:pPr>
    </w:p>
    <w:p w:rsidR="00431D56" w:rsidRDefault="00431D56" w:rsidP="00F45C4E">
      <w:pPr>
        <w:spacing w:after="240" w:line="276" w:lineRule="auto"/>
        <w:jc w:val="both"/>
      </w:pPr>
    </w:p>
    <w:p w:rsidR="00431D56" w:rsidRDefault="00431D56" w:rsidP="00F45C4E">
      <w:pPr>
        <w:pStyle w:val="Naslov1"/>
        <w:spacing w:line="276" w:lineRule="auto"/>
        <w:rPr>
          <w:sz w:val="26"/>
          <w:szCs w:val="26"/>
        </w:rPr>
      </w:pPr>
    </w:p>
    <w:p w:rsidR="00431D56" w:rsidRDefault="00431D56" w:rsidP="00F45C4E">
      <w:pPr>
        <w:pStyle w:val="Naslov1"/>
        <w:spacing w:line="276" w:lineRule="auto"/>
        <w:rPr>
          <w:sz w:val="26"/>
          <w:szCs w:val="26"/>
        </w:rPr>
      </w:pPr>
    </w:p>
    <w:p w:rsidR="00431D56" w:rsidRDefault="00431D56" w:rsidP="00F45C4E">
      <w:pPr>
        <w:pStyle w:val="Naslov1"/>
        <w:spacing w:line="276" w:lineRule="auto"/>
        <w:rPr>
          <w:sz w:val="26"/>
          <w:szCs w:val="26"/>
        </w:rPr>
      </w:pPr>
    </w:p>
    <w:p w:rsidR="00026DF5" w:rsidRPr="00824288" w:rsidRDefault="00026DF5" w:rsidP="00F45C4E">
      <w:pPr>
        <w:pStyle w:val="Naslov1"/>
        <w:spacing w:line="276" w:lineRule="auto"/>
        <w:rPr>
          <w:sz w:val="26"/>
          <w:szCs w:val="26"/>
        </w:rPr>
      </w:pPr>
      <w:r w:rsidRPr="00824288">
        <w:rPr>
          <w:sz w:val="26"/>
          <w:szCs w:val="26"/>
        </w:rPr>
        <w:t>USLUGE KOJE PRUŽA DOM</w:t>
      </w:r>
    </w:p>
    <w:p w:rsidR="00026DF5" w:rsidRDefault="00026DF5" w:rsidP="00F45C4E">
      <w:pPr>
        <w:spacing w:line="276" w:lineRule="auto"/>
      </w:pPr>
    </w:p>
    <w:p w:rsidR="00B95D31" w:rsidRDefault="00B95D31" w:rsidP="00F45C4E">
      <w:pPr>
        <w:spacing w:after="240" w:line="276" w:lineRule="auto"/>
        <w:jc w:val="both"/>
      </w:pPr>
      <w:r>
        <w:t>Dom nudi osobama starijim od 65 godina života, kao i osobama nesposobnim za rad koji se nalaze u posebno teškim životnim prilikama, usluge stalnog smještaja i pomoći u kući kroz dostavu gotovih obroka.</w:t>
      </w:r>
    </w:p>
    <w:p w:rsidR="00B95D31" w:rsidRDefault="00B95D31" w:rsidP="00F45C4E">
      <w:pPr>
        <w:spacing w:after="240" w:line="276" w:lineRule="auto"/>
        <w:jc w:val="both"/>
      </w:pPr>
      <w:r>
        <w:t xml:space="preserve">Usluga stalnog smještaja obuhvaća: </w:t>
      </w:r>
    </w:p>
    <w:p w:rsidR="00B95D31" w:rsidRDefault="00B95D31" w:rsidP="00F45C4E">
      <w:pPr>
        <w:pStyle w:val="Odlomakpopisa"/>
        <w:numPr>
          <w:ilvl w:val="0"/>
          <w:numId w:val="5"/>
        </w:numPr>
        <w:spacing w:after="240" w:line="276" w:lineRule="auto"/>
        <w:jc w:val="both"/>
      </w:pPr>
      <w:r>
        <w:t xml:space="preserve">stanovanje; </w:t>
      </w:r>
    </w:p>
    <w:p w:rsidR="00B95D31" w:rsidRDefault="00B95D31" w:rsidP="00F45C4E">
      <w:pPr>
        <w:pStyle w:val="Odlomakpopisa"/>
        <w:numPr>
          <w:ilvl w:val="0"/>
          <w:numId w:val="5"/>
        </w:numPr>
        <w:spacing w:after="240" w:line="276" w:lineRule="auto"/>
        <w:jc w:val="both"/>
      </w:pPr>
      <w:r>
        <w:t xml:space="preserve">prehranu prema utvrđenim normativima za prehranu starijih osoba; </w:t>
      </w:r>
    </w:p>
    <w:p w:rsidR="00B95D31" w:rsidRDefault="00B95D31" w:rsidP="00F45C4E">
      <w:pPr>
        <w:pStyle w:val="Odlomakpopisa"/>
        <w:numPr>
          <w:ilvl w:val="0"/>
          <w:numId w:val="5"/>
        </w:numPr>
        <w:spacing w:after="240" w:line="276" w:lineRule="auto"/>
        <w:jc w:val="both"/>
      </w:pPr>
      <w:r>
        <w:lastRenderedPageBreak/>
        <w:t xml:space="preserve">zdravstvenu njegu i skrb; </w:t>
      </w:r>
    </w:p>
    <w:p w:rsidR="00B95D31" w:rsidRDefault="00B95D31" w:rsidP="00F45C4E">
      <w:pPr>
        <w:pStyle w:val="Odlomakpopisa"/>
        <w:numPr>
          <w:ilvl w:val="0"/>
          <w:numId w:val="5"/>
        </w:numPr>
        <w:spacing w:after="240" w:line="276" w:lineRule="auto"/>
        <w:jc w:val="both"/>
      </w:pPr>
      <w:r>
        <w:t xml:space="preserve">socijalni rad; </w:t>
      </w:r>
    </w:p>
    <w:p w:rsidR="00B95D31" w:rsidRDefault="00B95D31" w:rsidP="00F45C4E">
      <w:pPr>
        <w:pStyle w:val="Odlomakpopisa"/>
        <w:numPr>
          <w:ilvl w:val="0"/>
          <w:numId w:val="5"/>
        </w:numPr>
        <w:spacing w:after="240" w:line="276" w:lineRule="auto"/>
        <w:jc w:val="both"/>
      </w:pPr>
      <w:r>
        <w:t xml:space="preserve">aktivno provođenje vremena i radne aktivnosti; </w:t>
      </w:r>
    </w:p>
    <w:p w:rsidR="00B95D31" w:rsidRDefault="00B95D31" w:rsidP="00F45C4E">
      <w:pPr>
        <w:pStyle w:val="Odlomakpopisa"/>
        <w:numPr>
          <w:ilvl w:val="0"/>
          <w:numId w:val="5"/>
        </w:numPr>
        <w:spacing w:after="240" w:line="276" w:lineRule="auto"/>
        <w:jc w:val="both"/>
      </w:pPr>
      <w:r>
        <w:t xml:space="preserve">fizikalnu terapiju; </w:t>
      </w:r>
    </w:p>
    <w:p w:rsidR="00B95D31" w:rsidRDefault="00B95D31" w:rsidP="00F45C4E">
      <w:pPr>
        <w:pStyle w:val="Odlomakpopisa"/>
        <w:numPr>
          <w:ilvl w:val="0"/>
          <w:numId w:val="5"/>
        </w:numPr>
        <w:spacing w:after="240" w:line="276" w:lineRule="auto"/>
        <w:jc w:val="both"/>
      </w:pPr>
      <w:r>
        <w:t xml:space="preserve">pranje i glačanje rublje i posteljine; </w:t>
      </w:r>
    </w:p>
    <w:p w:rsidR="00B95D31" w:rsidRDefault="00B95D31" w:rsidP="00F45C4E">
      <w:pPr>
        <w:pStyle w:val="Odlomakpopisa"/>
        <w:numPr>
          <w:ilvl w:val="0"/>
          <w:numId w:val="5"/>
        </w:numPr>
        <w:spacing w:after="240" w:line="276" w:lineRule="auto"/>
        <w:jc w:val="both"/>
      </w:pPr>
      <w:r>
        <w:t xml:space="preserve">održavanje čistoće prostora; </w:t>
      </w:r>
    </w:p>
    <w:p w:rsidR="00B95D31" w:rsidRDefault="00B95D31" w:rsidP="00F45C4E">
      <w:pPr>
        <w:pStyle w:val="Odlomakpopisa"/>
        <w:numPr>
          <w:ilvl w:val="0"/>
          <w:numId w:val="5"/>
        </w:numPr>
        <w:spacing w:after="240" w:line="276" w:lineRule="auto"/>
        <w:jc w:val="both"/>
      </w:pPr>
      <w:r>
        <w:t xml:space="preserve">kulturne sadržaje i </w:t>
      </w:r>
    </w:p>
    <w:p w:rsidR="00B95D31" w:rsidRDefault="00B95D31" w:rsidP="00F45C4E">
      <w:pPr>
        <w:pStyle w:val="Odlomakpopisa"/>
        <w:numPr>
          <w:ilvl w:val="0"/>
          <w:numId w:val="5"/>
        </w:numPr>
        <w:spacing w:after="240" w:line="276" w:lineRule="auto"/>
        <w:jc w:val="both"/>
      </w:pPr>
      <w:r>
        <w:t>ostale usluge utvrđene programom rada Doma.</w:t>
      </w:r>
    </w:p>
    <w:p w:rsidR="00B95D31" w:rsidRDefault="00B95D31" w:rsidP="00F45C4E">
      <w:pPr>
        <w:spacing w:after="240" w:line="276" w:lineRule="auto"/>
        <w:jc w:val="both"/>
      </w:pPr>
      <w:r>
        <w:t>Usluga pomoći u kući obuhvaća pripremu i dostavu gotovih (kuhanih) obroka – ručkova u domove starijih osoba na području otoka Krka, svakog radnog dana, od ponedjeljka do petka. Ovim oblikom izvaninstitucionalne skrbi odgađa se odlazak starijih osoba u institucije, čime se produžuje njihov boravak u vlastitom domu, sukladno uvriježenim standardima u skrbi za starije osobe.</w:t>
      </w:r>
    </w:p>
    <w:p w:rsidR="00B95D31" w:rsidRDefault="00B95D31" w:rsidP="00F45C4E">
      <w:pPr>
        <w:spacing w:after="240" w:line="276" w:lineRule="auto"/>
        <w:jc w:val="both"/>
      </w:pPr>
      <w:r>
        <w:t xml:space="preserve">Pored navedenih usluga, Dom pruža i usluge </w:t>
      </w:r>
    </w:p>
    <w:p w:rsidR="00B95D31" w:rsidRDefault="00B95D31" w:rsidP="00F45C4E">
      <w:pPr>
        <w:pStyle w:val="Odlomakpopisa"/>
        <w:numPr>
          <w:ilvl w:val="0"/>
          <w:numId w:val="6"/>
        </w:numPr>
        <w:spacing w:after="240" w:line="276" w:lineRule="auto"/>
        <w:jc w:val="both"/>
      </w:pPr>
      <w:r>
        <w:t xml:space="preserve">pratnje korisnika pri njihovom odlasku na specijalističke zdravstvene preglede van ustanove, </w:t>
      </w:r>
    </w:p>
    <w:p w:rsidR="00B95D31" w:rsidRDefault="00B95D31" w:rsidP="00F45C4E">
      <w:pPr>
        <w:pStyle w:val="Odlomakpopisa"/>
        <w:numPr>
          <w:ilvl w:val="0"/>
          <w:numId w:val="6"/>
        </w:numPr>
        <w:spacing w:after="240" w:line="276" w:lineRule="auto"/>
        <w:jc w:val="both"/>
      </w:pPr>
      <w:r>
        <w:t xml:space="preserve">usluge prijevoza korisnika do Doma zdravlja Krk i </w:t>
      </w:r>
    </w:p>
    <w:p w:rsidR="00B95D31" w:rsidRDefault="00B95D31" w:rsidP="00F45C4E">
      <w:pPr>
        <w:pStyle w:val="Odlomakpopisa"/>
        <w:numPr>
          <w:ilvl w:val="0"/>
          <w:numId w:val="6"/>
        </w:numPr>
        <w:spacing w:after="240" w:line="276" w:lineRule="auto"/>
        <w:jc w:val="both"/>
      </w:pPr>
      <w:r>
        <w:t>uslugu posudbe medicinskih pomagala i opreme za vanjske korisnike (posudbu kreveta, invalidskih kolica, štaka i sl.).</w:t>
      </w:r>
    </w:p>
    <w:p w:rsidR="00E87ADD" w:rsidRDefault="00B95D31" w:rsidP="00340C86">
      <w:pPr>
        <w:spacing w:after="240" w:line="276" w:lineRule="auto"/>
        <w:jc w:val="both"/>
      </w:pPr>
      <w:r>
        <w:t>Korisnicima usluga Doma nude se i duhovni sadržaji u vidu redovite Svete mise (nedjeljom i u dane crkvenih blagdana).</w:t>
      </w:r>
    </w:p>
    <w:p w:rsidR="00026DF5" w:rsidRPr="00824288" w:rsidRDefault="00026DF5" w:rsidP="00026DF5">
      <w:pPr>
        <w:pStyle w:val="Naslov1"/>
        <w:rPr>
          <w:sz w:val="26"/>
          <w:szCs w:val="26"/>
        </w:rPr>
      </w:pPr>
      <w:r w:rsidRPr="00824288">
        <w:rPr>
          <w:sz w:val="26"/>
          <w:szCs w:val="26"/>
        </w:rPr>
        <w:t>ORGANIZACIJSKA STRUKTURA DOMA</w:t>
      </w:r>
    </w:p>
    <w:p w:rsidR="00F45C4E" w:rsidRDefault="00F45C4E" w:rsidP="005B7330">
      <w:pPr>
        <w:ind w:left="709" w:hanging="283"/>
        <w:jc w:val="both"/>
      </w:pPr>
    </w:p>
    <w:p w:rsidR="00F45C4E" w:rsidRDefault="00F45C4E" w:rsidP="005B7330">
      <w:pPr>
        <w:ind w:left="709" w:hanging="283"/>
        <w:jc w:val="both"/>
      </w:pPr>
    </w:p>
    <w:p w:rsidR="00F45C4E" w:rsidRPr="00431D56" w:rsidRDefault="00F45C4E" w:rsidP="004C6A87">
      <w:pPr>
        <w:spacing w:line="276" w:lineRule="auto"/>
        <w:ind w:firstLine="1"/>
        <w:jc w:val="both"/>
        <w:rPr>
          <w:b/>
        </w:rPr>
      </w:pPr>
      <w:r w:rsidRPr="00431D56">
        <w:rPr>
          <w:b/>
        </w:rPr>
        <w:t>UPRAVNO VIJEĆE</w:t>
      </w:r>
    </w:p>
    <w:p w:rsidR="00F45C4E" w:rsidRPr="00431D56" w:rsidRDefault="00F45C4E" w:rsidP="00431D56">
      <w:pPr>
        <w:spacing w:line="276" w:lineRule="auto"/>
        <w:ind w:firstLine="1"/>
        <w:jc w:val="both"/>
      </w:pPr>
      <w:r w:rsidRPr="00431D56">
        <w:tab/>
      </w:r>
    </w:p>
    <w:p w:rsidR="00F45C4E" w:rsidRPr="00431D56" w:rsidRDefault="00F45C4E" w:rsidP="00431D56">
      <w:pPr>
        <w:spacing w:line="276" w:lineRule="auto"/>
        <w:ind w:firstLine="1"/>
        <w:jc w:val="both"/>
      </w:pPr>
      <w:r w:rsidRPr="00431D56">
        <w:tab/>
        <w:t>Sukladno Statutu Doma, Zakonu o socijalnoj skrbi i Zakonu o ustanovama Upravno vijeće upravlja Domom. Upravno vijeće sastoji se od pet članova, od čega su tri predstavnika osnivača, jedan predstavnik radničkog vijeća Doma i jedan predstavnik korisnika Doma. Članove Upravnog vijeća predstavnike osnivača imenuje Župan Primorsko-goranske županije. Članovima Upravnog vijeća mandat je 4 godine.</w:t>
      </w:r>
    </w:p>
    <w:p w:rsidR="00F45C4E" w:rsidRPr="00431D56" w:rsidRDefault="00F45C4E" w:rsidP="00431D56">
      <w:pPr>
        <w:spacing w:line="276" w:lineRule="auto"/>
        <w:ind w:firstLine="1"/>
        <w:jc w:val="both"/>
      </w:pPr>
      <w:r w:rsidRPr="00431D56">
        <w:tab/>
      </w:r>
    </w:p>
    <w:p w:rsidR="00F45C4E" w:rsidRPr="00431D56" w:rsidRDefault="00F45C4E" w:rsidP="00431D56">
      <w:pPr>
        <w:spacing w:line="276" w:lineRule="auto"/>
        <w:ind w:firstLine="1"/>
        <w:jc w:val="both"/>
      </w:pPr>
      <w:r w:rsidRPr="00431D56">
        <w:tab/>
        <w:t xml:space="preserve">Nadležnosti Upravnog vijeća su sljedeće: donosi statut Doma, donosi pravilnik o unutarnjem ustrojstvu i sistematizaciji radnih mjesta Doma, donosi druge opće akte, predlaže osnivaču statusne promjene Doma, donosi godišnji plan i program rada i razvoja Doma i nadzire njegovo izvršavanje, donosi financijski plan i završni račun, analizira financijsko poslovanje Doma najmanje jedanput tromjesečno, donosi godišnji plan radnih mjesta, donosi cjenik usluga Doma, imenuje i razrješuje ravnatelja i sklapa s njim ugovor o radu, donosi godišnji plan nabave sukladno propisima o javnoj nabavi i usluga te o nabavi javnih radova, donosi odluke o nabavi i prodaji dugotrajne nefinancijske imovine, donosi odluke o stjecanju, raspolaganju i otuđivanju nekretnina Doma, donosi odluke u </w:t>
      </w:r>
      <w:r w:rsidRPr="00431D56">
        <w:lastRenderedPageBreak/>
        <w:t>drugom stupnju u predmetima  u kojima se odlučuje o pojedinom pravima radnika Doma, imenuje i razrješuje članove tijela Doma, donosi odluke o davanju u zakup poslovnog prostora Doma, podnosi jednom godišnje pisano izvješće  osnivaču o svom radu.</w:t>
      </w:r>
    </w:p>
    <w:p w:rsidR="00F45C4E" w:rsidRPr="00431D56" w:rsidRDefault="00F45C4E" w:rsidP="00431D56">
      <w:pPr>
        <w:spacing w:line="276" w:lineRule="auto"/>
        <w:ind w:firstLine="1"/>
        <w:jc w:val="both"/>
      </w:pPr>
      <w:r w:rsidRPr="00431D56">
        <w:tab/>
      </w:r>
    </w:p>
    <w:p w:rsidR="00F45C4E" w:rsidRPr="00431D56" w:rsidRDefault="00F45C4E" w:rsidP="00431D56">
      <w:pPr>
        <w:spacing w:line="276" w:lineRule="auto"/>
        <w:ind w:firstLine="1"/>
        <w:jc w:val="both"/>
      </w:pPr>
      <w:r w:rsidRPr="00431D56">
        <w:tab/>
        <w:t>Upravno vijeće poslove iz svoje nadležnosti obavlja na sjednicama. Sjednice Vijeća sazivaju se po potrebi, a najmanje jednom tromjesečno.</w:t>
      </w:r>
    </w:p>
    <w:p w:rsidR="00F45C4E" w:rsidRPr="00431D56" w:rsidRDefault="00F45C4E" w:rsidP="00431D56">
      <w:pPr>
        <w:spacing w:line="276" w:lineRule="auto"/>
        <w:ind w:firstLine="1"/>
        <w:jc w:val="both"/>
      </w:pPr>
    </w:p>
    <w:p w:rsidR="00F45C4E" w:rsidRPr="00431D56" w:rsidRDefault="00F45C4E" w:rsidP="004C6A87">
      <w:pPr>
        <w:spacing w:line="276" w:lineRule="auto"/>
        <w:ind w:firstLine="0"/>
        <w:jc w:val="both"/>
        <w:rPr>
          <w:b/>
        </w:rPr>
      </w:pPr>
      <w:r w:rsidRPr="00431D56">
        <w:rPr>
          <w:b/>
        </w:rPr>
        <w:t>RAVNATELJ</w:t>
      </w:r>
    </w:p>
    <w:p w:rsidR="00F45C4E" w:rsidRPr="00431D56" w:rsidRDefault="00F45C4E" w:rsidP="00431D56">
      <w:pPr>
        <w:spacing w:line="276" w:lineRule="auto"/>
        <w:ind w:left="709" w:hanging="283"/>
        <w:jc w:val="both"/>
        <w:rPr>
          <w:b/>
        </w:rPr>
      </w:pPr>
    </w:p>
    <w:p w:rsidR="00F45C4E" w:rsidRPr="00431D56" w:rsidRDefault="00F45C4E" w:rsidP="00431D56">
      <w:pPr>
        <w:spacing w:line="276" w:lineRule="auto"/>
        <w:ind w:firstLine="1"/>
        <w:jc w:val="both"/>
      </w:pPr>
      <w:r w:rsidRPr="00431D56">
        <w:tab/>
        <w:t>Poslovanje i stručni rad Doma organizira i vodi ravnatelj koji ujedno predstavlja i zastupa Dom i odgovoran je za zakonitost rada Doma. Upravno vijeće, na temelju javnog natječaja, imenuje ravnatelja na mandat od 4 godine.</w:t>
      </w:r>
    </w:p>
    <w:p w:rsidR="00F45C4E" w:rsidRPr="00431D56" w:rsidRDefault="00F45C4E" w:rsidP="00431D56">
      <w:pPr>
        <w:spacing w:line="276" w:lineRule="auto"/>
        <w:ind w:firstLine="1"/>
        <w:jc w:val="both"/>
      </w:pPr>
      <w:r w:rsidRPr="00431D56">
        <w:tab/>
      </w:r>
    </w:p>
    <w:p w:rsidR="00F45C4E" w:rsidRPr="00431D56" w:rsidRDefault="00F45C4E" w:rsidP="00431D56">
      <w:pPr>
        <w:spacing w:line="276" w:lineRule="auto"/>
        <w:ind w:firstLine="1"/>
        <w:jc w:val="both"/>
      </w:pPr>
      <w:r w:rsidRPr="00431D56">
        <w:tab/>
        <w:t>Ravnatelj ima sljedeće nadležnosti: odgovara za financijsko poslovanje Doma, predlaže donošenja statuta i drugih općih akata upravnom vijeću, predlaže unutarnje ustrojstvo Doma upravnom vijeću, predlaže godišnji plan i program rada i razvoja Doma upravnom vijeću i odgovara za njegovo izvršavanje, predlaže financijski plan i završni račun upravnom vijeću, predlaže godišnji plan radnih mjesta upravnom  vijeću, predlaže godišnji plan nabave upravnom vijeću, podnosi izvješće o financijskom poslovanju Doma jednom tromjesečno upravnom vijeću, podnosi izvješće o cjelokupnom poslovanju Doma najmanje jednom godišnje upravnom vijeću, odgovorna je osoba u postupcima nabave roba, radova i usluga sukladno propisima iz područja javne nabave, te podnosi upravnom vijeću jednom polugodišnje izvješće o provedenim postupcima nabava u Domu, zaključuje ugovore o javnoj nabavi roba i usluga te o nabavi javnih radova, utvrđuje godišnji plan i program provedbe unutarnjeg nadzora i odgovoran je za njegovo izvršenje, daje naloge i upute za rad radnicima Doma i koordinira rad u Domu, donosi odluke u prvom stupnju u predmetima u kojima se odlučuje o pojedinim pravima radnika Doma, obavlja i druge poslove u skladu sa  zakonom ili drugim propisom i općim aktima Doma.</w:t>
      </w:r>
    </w:p>
    <w:p w:rsidR="004C6A87" w:rsidRDefault="004C6A87" w:rsidP="00431D56">
      <w:pPr>
        <w:spacing w:line="276" w:lineRule="auto"/>
        <w:ind w:left="709" w:hanging="283"/>
        <w:jc w:val="both"/>
      </w:pPr>
    </w:p>
    <w:p w:rsidR="00F45C4E" w:rsidRPr="00431D56" w:rsidRDefault="00F45C4E" w:rsidP="004C6A87">
      <w:pPr>
        <w:spacing w:line="276" w:lineRule="auto"/>
        <w:ind w:firstLine="0"/>
        <w:jc w:val="both"/>
        <w:rPr>
          <w:b/>
        </w:rPr>
      </w:pPr>
      <w:r w:rsidRPr="00431D56">
        <w:rPr>
          <w:b/>
        </w:rPr>
        <w:t>STRUČNO VIJEĆE</w:t>
      </w:r>
    </w:p>
    <w:p w:rsidR="00F45C4E" w:rsidRPr="00431D56" w:rsidRDefault="00F45C4E" w:rsidP="00431D56">
      <w:pPr>
        <w:spacing w:line="276" w:lineRule="auto"/>
        <w:ind w:firstLine="0"/>
        <w:jc w:val="both"/>
      </w:pPr>
    </w:p>
    <w:p w:rsidR="00F45C4E" w:rsidRPr="00431D56" w:rsidRDefault="00F45C4E" w:rsidP="00431D56">
      <w:pPr>
        <w:spacing w:line="276" w:lineRule="auto"/>
        <w:ind w:firstLine="0"/>
        <w:jc w:val="both"/>
      </w:pPr>
      <w:r w:rsidRPr="00431D56">
        <w:tab/>
        <w:t>Stručno vijeće čine svi stručni radnici Doma. Stručno vijeća ima i uži sastav kojeg čine predstavnici svih struka stručnih radnika zaposlenih u Domu i dislociranoj jedinici na Rabu.</w:t>
      </w:r>
    </w:p>
    <w:p w:rsidR="00F45C4E" w:rsidRPr="00431D56" w:rsidRDefault="00F45C4E" w:rsidP="00431D56">
      <w:pPr>
        <w:spacing w:line="276" w:lineRule="auto"/>
        <w:ind w:firstLine="0"/>
        <w:jc w:val="both"/>
      </w:pPr>
    </w:p>
    <w:p w:rsidR="00F45C4E" w:rsidRPr="00431D56" w:rsidRDefault="00F45C4E" w:rsidP="00431D56">
      <w:pPr>
        <w:spacing w:line="276" w:lineRule="auto"/>
        <w:ind w:firstLine="0"/>
        <w:jc w:val="both"/>
      </w:pPr>
      <w:r w:rsidRPr="00431D56">
        <w:tab/>
        <w:t xml:space="preserve">Stručno vijeće raspravlja i daje ravnatelju i Upravnom vijeću Doma mišljenje i prijedloge o stručnim pitanjima koja se odnose na djelatnost Doma, ustroj Doma, utvrđivanje programa stručnog rada Doma, potrebe stručnog usavršavanja i druga stručna pitanja vezana uz rad Doma. </w:t>
      </w:r>
    </w:p>
    <w:p w:rsidR="00F45C4E" w:rsidRPr="00431D56" w:rsidRDefault="00F45C4E" w:rsidP="00431D56">
      <w:pPr>
        <w:spacing w:line="276" w:lineRule="auto"/>
        <w:ind w:firstLine="0"/>
        <w:jc w:val="both"/>
      </w:pPr>
    </w:p>
    <w:p w:rsidR="00F45C4E" w:rsidRPr="00431D56" w:rsidRDefault="00F45C4E" w:rsidP="00431D56">
      <w:pPr>
        <w:spacing w:line="276" w:lineRule="auto"/>
        <w:ind w:firstLine="0"/>
        <w:jc w:val="both"/>
      </w:pPr>
      <w:r w:rsidRPr="00431D56">
        <w:tab/>
        <w:t xml:space="preserve">Praćenje i predlaganje mjera za </w:t>
      </w:r>
      <w:r w:rsidR="00A20016" w:rsidRPr="00431D56">
        <w:t>unaprjeđenje</w:t>
      </w:r>
      <w:r w:rsidRPr="00431D56">
        <w:t xml:space="preserve"> kvalitete života korisnika i unaprjeđenje stručnog rada jedan je od najvažnijih zadataka Stručnog vijeća. Stručno vijeće dostavlja Prijedlog godišnjeg plana unutarnjeg nadzora ravnatelju najkasnije do 30. studenog tekuće godine za sljedeću godinu.</w:t>
      </w:r>
    </w:p>
    <w:p w:rsidR="00F45C4E" w:rsidRPr="00431D56" w:rsidRDefault="00F45C4E" w:rsidP="00431D56">
      <w:pPr>
        <w:spacing w:line="276" w:lineRule="auto"/>
        <w:ind w:firstLine="0"/>
        <w:jc w:val="both"/>
      </w:pPr>
      <w:r w:rsidRPr="00431D56">
        <w:tab/>
        <w:t>Stručno vijeće poslove iz svoje nadležnosti obavlja na sjednicama. Sjednice Stručnog vijeća sazivaju se po potrebi, a najmanje jednom tromjesečno.</w:t>
      </w:r>
    </w:p>
    <w:p w:rsidR="00F45C4E" w:rsidRPr="00431D56" w:rsidRDefault="00F45C4E" w:rsidP="00431D56">
      <w:pPr>
        <w:spacing w:line="276" w:lineRule="auto"/>
        <w:ind w:left="709" w:hanging="283"/>
        <w:jc w:val="both"/>
      </w:pPr>
    </w:p>
    <w:p w:rsidR="00922EAB" w:rsidRDefault="00922EAB" w:rsidP="00431D56">
      <w:pPr>
        <w:spacing w:line="276" w:lineRule="auto"/>
        <w:ind w:left="709" w:hanging="283"/>
        <w:jc w:val="both"/>
      </w:pPr>
    </w:p>
    <w:p w:rsidR="00F45C4E" w:rsidRPr="00431D56" w:rsidRDefault="00F45C4E" w:rsidP="004C6A87">
      <w:pPr>
        <w:spacing w:line="276" w:lineRule="auto"/>
        <w:ind w:firstLine="0"/>
        <w:jc w:val="both"/>
        <w:rPr>
          <w:b/>
        </w:rPr>
      </w:pPr>
      <w:r w:rsidRPr="00431D56">
        <w:rPr>
          <w:b/>
        </w:rPr>
        <w:lastRenderedPageBreak/>
        <w:t>UNUTARNJI USTROJ</w:t>
      </w:r>
    </w:p>
    <w:p w:rsidR="00F45C4E" w:rsidRPr="00431D56" w:rsidRDefault="00F45C4E" w:rsidP="00431D56">
      <w:pPr>
        <w:spacing w:line="276" w:lineRule="auto"/>
        <w:ind w:firstLine="0"/>
        <w:jc w:val="both"/>
      </w:pPr>
    </w:p>
    <w:p w:rsidR="00F45C4E" w:rsidRPr="00431D56" w:rsidRDefault="00F45C4E" w:rsidP="00431D56">
      <w:pPr>
        <w:spacing w:line="276" w:lineRule="auto"/>
        <w:ind w:firstLine="0"/>
        <w:jc w:val="both"/>
      </w:pPr>
      <w:r w:rsidRPr="00431D56">
        <w:tab/>
        <w:t>Poslovi koji se obavljaju u Domu i radna mjesta za njihovo obavljanje sistematizirani su općim aktom o unutarnjem ustroju i sistematizaciji radnih mjesta. Poslovi u Domu organiziraju se i obavljaju u ustrojstvenim jedinicama: odjel njege i brige o zdravlju, odjel računovodstveno-administrativnih i pomoćno-tehničkih poslova, s odsjecima prehrane i pomoćno-tehničkih poslova te dislocirana jedinica Rab. Poslovi socijalnog rada, poslovi aktivnog provođenja vremena i radnih aktivnosti te poslovi stručnog suradnika za opće poslove-stručnjaka zaštite na radu obavljaju se pod neposrednim rukovođenjem ravnatelja.</w:t>
      </w:r>
    </w:p>
    <w:p w:rsidR="004C6A87" w:rsidRDefault="004C6A87" w:rsidP="00431D56">
      <w:pPr>
        <w:spacing w:line="276" w:lineRule="auto"/>
        <w:ind w:left="709" w:hanging="283"/>
        <w:jc w:val="both"/>
      </w:pPr>
    </w:p>
    <w:p w:rsidR="00F45C4E" w:rsidRPr="00431D56" w:rsidRDefault="00F45C4E" w:rsidP="004C6A87">
      <w:pPr>
        <w:tabs>
          <w:tab w:val="left" w:pos="0"/>
        </w:tabs>
        <w:spacing w:line="276" w:lineRule="auto"/>
        <w:ind w:firstLine="0"/>
        <w:jc w:val="both"/>
        <w:rPr>
          <w:b/>
        </w:rPr>
      </w:pPr>
      <w:r w:rsidRPr="00431D56">
        <w:rPr>
          <w:b/>
        </w:rPr>
        <w:t>Odjel njege i brige o zdravlju</w:t>
      </w:r>
    </w:p>
    <w:p w:rsidR="00340C86" w:rsidRPr="00431D56" w:rsidRDefault="00340C86" w:rsidP="00431D56">
      <w:pPr>
        <w:spacing w:line="276" w:lineRule="auto"/>
        <w:ind w:left="709" w:hanging="283"/>
        <w:jc w:val="both"/>
        <w:rPr>
          <w:b/>
        </w:rPr>
      </w:pPr>
    </w:p>
    <w:p w:rsidR="00F45C4E" w:rsidRPr="00431D56" w:rsidRDefault="00F45C4E" w:rsidP="00431D56">
      <w:pPr>
        <w:spacing w:line="276" w:lineRule="auto"/>
        <w:ind w:left="709" w:hanging="283"/>
        <w:jc w:val="both"/>
      </w:pPr>
      <w:r w:rsidRPr="00431D56">
        <w:t>U ovom Odjelu pružaju se nepokretnim i teško pokretnim korisnicima sljedeće usluge:</w:t>
      </w:r>
    </w:p>
    <w:p w:rsidR="00F45C4E" w:rsidRPr="00431D56" w:rsidRDefault="00F45C4E" w:rsidP="00431D56">
      <w:pPr>
        <w:spacing w:line="276" w:lineRule="auto"/>
        <w:ind w:left="709" w:hanging="283"/>
        <w:jc w:val="both"/>
      </w:pPr>
      <w:r w:rsidRPr="00431D56">
        <w:t>•</w:t>
      </w:r>
      <w:r w:rsidRPr="00431D56">
        <w:tab/>
        <w:t>zdravstvena njega i briga o uzimanju medikamentozne terapije,</w:t>
      </w:r>
    </w:p>
    <w:p w:rsidR="00F45C4E" w:rsidRPr="00431D56" w:rsidRDefault="00F45C4E" w:rsidP="00431D56">
      <w:pPr>
        <w:spacing w:line="276" w:lineRule="auto"/>
        <w:ind w:left="709" w:hanging="283"/>
        <w:jc w:val="both"/>
      </w:pPr>
      <w:r w:rsidRPr="00431D56">
        <w:t>•</w:t>
      </w:r>
      <w:r w:rsidRPr="00431D56">
        <w:tab/>
        <w:t>povremene usluge liječnika specijalista,</w:t>
      </w:r>
    </w:p>
    <w:p w:rsidR="00F45C4E" w:rsidRPr="00431D56" w:rsidRDefault="00F45C4E" w:rsidP="00431D56">
      <w:pPr>
        <w:spacing w:line="276" w:lineRule="auto"/>
        <w:ind w:left="709" w:hanging="283"/>
        <w:jc w:val="both"/>
      </w:pPr>
      <w:r w:rsidRPr="00431D56">
        <w:t>•</w:t>
      </w:r>
      <w:r w:rsidRPr="00431D56">
        <w:tab/>
        <w:t>pratnja pri odlasku na specijalističke zdravstvene preglede izvan ustanove,</w:t>
      </w:r>
    </w:p>
    <w:p w:rsidR="00F45C4E" w:rsidRPr="00431D56" w:rsidRDefault="00F45C4E" w:rsidP="00431D56">
      <w:pPr>
        <w:spacing w:line="276" w:lineRule="auto"/>
        <w:ind w:left="709" w:hanging="283"/>
        <w:jc w:val="both"/>
      </w:pPr>
      <w:r w:rsidRPr="00431D56">
        <w:t>•</w:t>
      </w:r>
      <w:r w:rsidRPr="00431D56">
        <w:tab/>
        <w:t>pomoć pri odijevanju i svlačenju,</w:t>
      </w:r>
    </w:p>
    <w:p w:rsidR="00F45C4E" w:rsidRPr="00431D56" w:rsidRDefault="00F45C4E" w:rsidP="00431D56">
      <w:pPr>
        <w:spacing w:line="276" w:lineRule="auto"/>
        <w:ind w:left="709" w:hanging="283"/>
        <w:jc w:val="both"/>
      </w:pPr>
      <w:r w:rsidRPr="00431D56">
        <w:t>•</w:t>
      </w:r>
      <w:r w:rsidRPr="00431D56">
        <w:tab/>
        <w:t>pomoć pri hranjenu,</w:t>
      </w:r>
    </w:p>
    <w:p w:rsidR="00F45C4E" w:rsidRPr="00431D56" w:rsidRDefault="00F45C4E" w:rsidP="00431D56">
      <w:pPr>
        <w:spacing w:line="276" w:lineRule="auto"/>
        <w:ind w:left="709" w:hanging="283"/>
        <w:jc w:val="both"/>
      </w:pPr>
      <w:r w:rsidRPr="00431D56">
        <w:t>•</w:t>
      </w:r>
      <w:r w:rsidRPr="00431D56">
        <w:tab/>
        <w:t>pomoć pri obavljanju osobne higijene,</w:t>
      </w:r>
    </w:p>
    <w:p w:rsidR="00F45C4E" w:rsidRPr="00431D56" w:rsidRDefault="00F45C4E" w:rsidP="00431D56">
      <w:pPr>
        <w:spacing w:line="276" w:lineRule="auto"/>
        <w:ind w:left="709" w:hanging="283"/>
        <w:jc w:val="both"/>
      </w:pPr>
      <w:r w:rsidRPr="00431D56">
        <w:t>•</w:t>
      </w:r>
      <w:r w:rsidRPr="00431D56">
        <w:tab/>
        <w:t>održavanje higijene kreveta i životnog prostora,</w:t>
      </w:r>
    </w:p>
    <w:p w:rsidR="00F45C4E" w:rsidRPr="00431D56" w:rsidRDefault="00F45C4E" w:rsidP="00431D56">
      <w:pPr>
        <w:spacing w:line="276" w:lineRule="auto"/>
        <w:ind w:left="709" w:hanging="283"/>
        <w:jc w:val="both"/>
      </w:pPr>
      <w:r w:rsidRPr="00431D56">
        <w:t>•</w:t>
      </w:r>
      <w:r w:rsidRPr="00431D56">
        <w:tab/>
        <w:t>briga o osobnim stvarima,</w:t>
      </w:r>
    </w:p>
    <w:p w:rsidR="00F45C4E" w:rsidRPr="00431D56" w:rsidRDefault="00F45C4E" w:rsidP="00431D56">
      <w:pPr>
        <w:spacing w:line="276" w:lineRule="auto"/>
        <w:ind w:left="709" w:hanging="283"/>
        <w:jc w:val="both"/>
      </w:pPr>
      <w:r w:rsidRPr="00431D56">
        <w:t>•</w:t>
      </w:r>
      <w:r w:rsidRPr="00431D56">
        <w:tab/>
        <w:t>fizikalna terapija i grupne vježbe korektivne gimnastike.</w:t>
      </w:r>
    </w:p>
    <w:p w:rsidR="00F45C4E" w:rsidRPr="00431D56" w:rsidRDefault="00F45C4E" w:rsidP="00431D56">
      <w:pPr>
        <w:spacing w:line="276" w:lineRule="auto"/>
        <w:ind w:left="709" w:hanging="283"/>
        <w:jc w:val="both"/>
      </w:pPr>
    </w:p>
    <w:p w:rsidR="00F45C4E" w:rsidRPr="00431D56" w:rsidRDefault="00F45C4E" w:rsidP="004C6A87">
      <w:pPr>
        <w:spacing w:line="276" w:lineRule="auto"/>
        <w:ind w:firstLine="0"/>
        <w:jc w:val="both"/>
        <w:rPr>
          <w:b/>
        </w:rPr>
      </w:pPr>
      <w:r w:rsidRPr="00431D56">
        <w:rPr>
          <w:b/>
        </w:rPr>
        <w:t>Socijalni rad</w:t>
      </w:r>
    </w:p>
    <w:p w:rsidR="00F45C4E" w:rsidRPr="00431D56" w:rsidRDefault="00F45C4E" w:rsidP="00431D56">
      <w:pPr>
        <w:spacing w:line="276" w:lineRule="auto"/>
        <w:ind w:firstLine="0"/>
        <w:jc w:val="both"/>
      </w:pPr>
    </w:p>
    <w:p w:rsidR="00F45C4E" w:rsidRPr="00431D56" w:rsidRDefault="00F45C4E" w:rsidP="00431D56">
      <w:pPr>
        <w:spacing w:line="276" w:lineRule="auto"/>
        <w:ind w:firstLine="0"/>
        <w:jc w:val="both"/>
      </w:pPr>
      <w:r w:rsidRPr="00431D56">
        <w:tab/>
        <w:t>Poslovi u okviru socijalnog rada podrazumijevaju poslove prijema korisnika u Dom, pomoć u njegovoj adaptaciji na život u Domu, pomoć u rješavanju svakodnevnih potreba korisnika, održavanje kontakta s obitelji korisnika i ostalim institucijama i službama izvan Doma, a sve u skladu s potrebama Doma i Dislocirane jedinice na Rabu.</w:t>
      </w:r>
    </w:p>
    <w:p w:rsidR="00F45C4E" w:rsidRPr="00431D56" w:rsidRDefault="00F45C4E" w:rsidP="00431D56">
      <w:pPr>
        <w:spacing w:line="276" w:lineRule="auto"/>
        <w:ind w:firstLine="0"/>
        <w:jc w:val="both"/>
      </w:pPr>
    </w:p>
    <w:p w:rsidR="00F45C4E" w:rsidRPr="00431D56" w:rsidRDefault="00F45C4E" w:rsidP="004C6A87">
      <w:pPr>
        <w:spacing w:line="276" w:lineRule="auto"/>
        <w:ind w:hanging="1"/>
        <w:jc w:val="both"/>
        <w:rPr>
          <w:b/>
        </w:rPr>
      </w:pPr>
      <w:r w:rsidRPr="00431D56">
        <w:rPr>
          <w:b/>
        </w:rPr>
        <w:tab/>
        <w:t>Poslovi stručnog suradnika za opće poslove</w:t>
      </w:r>
      <w:r w:rsidR="009123C0" w:rsidRPr="00431D56">
        <w:rPr>
          <w:b/>
        </w:rPr>
        <w:t xml:space="preserve"> </w:t>
      </w:r>
      <w:r w:rsidRPr="00431D56">
        <w:rPr>
          <w:b/>
        </w:rPr>
        <w:t>-</w:t>
      </w:r>
      <w:r w:rsidR="009123C0" w:rsidRPr="00431D56">
        <w:rPr>
          <w:b/>
        </w:rPr>
        <w:t xml:space="preserve"> </w:t>
      </w:r>
      <w:r w:rsidRPr="00431D56">
        <w:rPr>
          <w:b/>
        </w:rPr>
        <w:t>stručnjaka zaštite na radu</w:t>
      </w:r>
    </w:p>
    <w:p w:rsidR="00F45C4E" w:rsidRPr="00431D56" w:rsidRDefault="00F45C4E" w:rsidP="00431D56">
      <w:pPr>
        <w:spacing w:line="276" w:lineRule="auto"/>
        <w:ind w:firstLine="0"/>
        <w:jc w:val="both"/>
      </w:pPr>
    </w:p>
    <w:p w:rsidR="00F45C4E" w:rsidRPr="00431D56" w:rsidRDefault="00F45C4E" w:rsidP="00431D56">
      <w:pPr>
        <w:tabs>
          <w:tab w:val="left" w:pos="709"/>
          <w:tab w:val="left" w:pos="851"/>
        </w:tabs>
        <w:spacing w:line="276" w:lineRule="auto"/>
        <w:ind w:firstLine="0"/>
        <w:jc w:val="both"/>
      </w:pPr>
      <w:r w:rsidRPr="00431D56">
        <w:tab/>
        <w:t>Poslovi stručnog suradnika za opće poslove-stručnjaka zaštite na radu odnose se dijelom na poslove u okviru izvaninstitucionalne skrbi koji imaju zadaću osigurati starijim osobama boravak u njihovom domu što je moguće duže i na kvalitetan način, a što je u skladu s trendovima u skrbi o starijim osobama. U tom smislu Dom organizira pripremu i dostavu gotovih obroka u domove starijih osoba na području otoka Krka, a omogućuje i posudbu rabljene medicinske opreme i pomagala građanima koji u svom domu skrbe o nepokretnim ili teško pokretnim članovima obitelji (kreveti, invalidska kolica, hodalice, štake i sl.). Nadalje sudjeluje u organiziranju i provedbi aktivnosti korisnika, stanara Doma.</w:t>
      </w:r>
    </w:p>
    <w:p w:rsidR="00340C86" w:rsidRPr="00431D56" w:rsidRDefault="00340C86" w:rsidP="00431D56">
      <w:pPr>
        <w:tabs>
          <w:tab w:val="left" w:pos="709"/>
          <w:tab w:val="left" w:pos="851"/>
        </w:tabs>
        <w:spacing w:line="276" w:lineRule="auto"/>
        <w:ind w:firstLine="0"/>
        <w:jc w:val="both"/>
      </w:pPr>
    </w:p>
    <w:p w:rsidR="00F45C4E" w:rsidRPr="00431D56" w:rsidRDefault="00F45C4E" w:rsidP="00431D56">
      <w:pPr>
        <w:spacing w:line="276" w:lineRule="auto"/>
        <w:ind w:firstLine="0"/>
        <w:jc w:val="both"/>
      </w:pPr>
      <w:r w:rsidRPr="00431D56">
        <w:tab/>
        <w:t xml:space="preserve">Pored navedenih poslova stručni suradnik za opće poslove-stručnjak zaštite na radu provodi nadzor nad primjenom pravila zaštite na radu, prati i obrađuje podatke u svezi s ozljedama na radu i profesionalnim bolestima, osposobljavanje povjerenika radnika za zaštitu na radu, vodi svu </w:t>
      </w:r>
      <w:r w:rsidRPr="00431D56">
        <w:lastRenderedPageBreak/>
        <w:t>dokumentaciju i evidenciju određenu propisima zaštite na radu, te po potrebi sudjeluje u obavljanju poslova nabave.</w:t>
      </w:r>
    </w:p>
    <w:p w:rsidR="00F45C4E" w:rsidRPr="00431D56" w:rsidRDefault="00F45C4E" w:rsidP="00431D56">
      <w:pPr>
        <w:spacing w:line="276" w:lineRule="auto"/>
        <w:ind w:left="709" w:hanging="283"/>
        <w:jc w:val="both"/>
      </w:pPr>
    </w:p>
    <w:p w:rsidR="00F45C4E" w:rsidRPr="00431D56" w:rsidRDefault="00F45C4E" w:rsidP="004C6A87">
      <w:pPr>
        <w:spacing w:line="276" w:lineRule="auto"/>
        <w:ind w:firstLine="0"/>
        <w:jc w:val="both"/>
        <w:rPr>
          <w:b/>
        </w:rPr>
      </w:pPr>
      <w:r w:rsidRPr="00431D56">
        <w:rPr>
          <w:b/>
        </w:rPr>
        <w:t>Aktivno provođenje vremena i radne aktivnosti</w:t>
      </w:r>
    </w:p>
    <w:p w:rsidR="00F45C4E" w:rsidRPr="00431D56" w:rsidRDefault="00F45C4E" w:rsidP="00431D56">
      <w:pPr>
        <w:spacing w:line="276" w:lineRule="auto"/>
        <w:ind w:firstLine="0"/>
        <w:jc w:val="both"/>
      </w:pPr>
    </w:p>
    <w:p w:rsidR="00F45C4E" w:rsidRPr="00431D56" w:rsidRDefault="00F45C4E" w:rsidP="00431D56">
      <w:pPr>
        <w:tabs>
          <w:tab w:val="left" w:pos="709"/>
        </w:tabs>
        <w:spacing w:line="276" w:lineRule="auto"/>
        <w:ind w:firstLine="0"/>
        <w:jc w:val="both"/>
      </w:pPr>
      <w:r w:rsidRPr="00431D56">
        <w:tab/>
        <w:t>Svrha aktivnog provođenja vremena je što duže sačuvati preostale tjelesne i psihičke sposobnosti korisnika tijekom cjelokupnog boravka u Domu. U okviru grupnog rada provodi se program „Kognitivni trening - vježbe za poboljšanje rada</w:t>
      </w:r>
      <w:r w:rsidR="00C060B9">
        <w:t xml:space="preserve"> </w:t>
      </w:r>
      <w:r w:rsidRPr="00431D56">
        <w:t xml:space="preserve">mozga“. Program osnažuje mentalne kapacitete stanara i prevenira demenciju tako što obnavlja i/ili održava kognitivno-perceptivne sposobnosti putem treninga pažnje / koncentracije, vizualno - perceptivnog treninga te treninga pamćenja i logičkog zaključivanja. </w:t>
      </w:r>
    </w:p>
    <w:p w:rsidR="00F45C4E" w:rsidRPr="00431D56" w:rsidRDefault="00F45C4E" w:rsidP="00431D56">
      <w:pPr>
        <w:spacing w:line="276" w:lineRule="auto"/>
        <w:ind w:firstLine="0"/>
        <w:jc w:val="both"/>
      </w:pPr>
      <w:r w:rsidRPr="00431D56">
        <w:tab/>
      </w:r>
    </w:p>
    <w:p w:rsidR="00F45C4E" w:rsidRPr="00431D56" w:rsidRDefault="00F45C4E" w:rsidP="00431D56">
      <w:pPr>
        <w:spacing w:line="276" w:lineRule="auto"/>
        <w:ind w:firstLine="0"/>
        <w:jc w:val="both"/>
      </w:pPr>
      <w:r w:rsidRPr="00431D56">
        <w:tab/>
        <w:t>Individualni rad provodi se prema potrebama stanara i usmjeren je na jačanje psihosocijalnih vještina za održavanje zdravih emocionalnih odnosa s drugima. U sklopu provođenja slobodnog vremena, ovisno o sposobnostima i interesima korisnika, provode se i kreativne radionice.</w:t>
      </w:r>
    </w:p>
    <w:p w:rsidR="00F45C4E" w:rsidRPr="00431D56" w:rsidRDefault="00F45C4E" w:rsidP="00431D56">
      <w:pPr>
        <w:spacing w:line="276" w:lineRule="auto"/>
        <w:ind w:left="709" w:hanging="283"/>
        <w:jc w:val="both"/>
      </w:pPr>
    </w:p>
    <w:p w:rsidR="00340C86" w:rsidRPr="00431D56" w:rsidRDefault="00340C86" w:rsidP="00431D56">
      <w:pPr>
        <w:spacing w:line="276" w:lineRule="auto"/>
        <w:ind w:left="709" w:hanging="283"/>
        <w:jc w:val="both"/>
        <w:rPr>
          <w:b/>
        </w:rPr>
      </w:pPr>
    </w:p>
    <w:p w:rsidR="00F45C4E" w:rsidRPr="00431D56" w:rsidRDefault="00F45C4E" w:rsidP="004C6A87">
      <w:pPr>
        <w:spacing w:line="276" w:lineRule="auto"/>
        <w:ind w:firstLine="0"/>
        <w:jc w:val="both"/>
        <w:rPr>
          <w:b/>
        </w:rPr>
      </w:pPr>
      <w:r w:rsidRPr="00431D56">
        <w:rPr>
          <w:b/>
        </w:rPr>
        <w:t>Odjel računovodstveno i pomoćno tehničkih poslova</w:t>
      </w:r>
    </w:p>
    <w:p w:rsidR="00F45C4E" w:rsidRPr="00431D56" w:rsidRDefault="00F45C4E" w:rsidP="00431D56">
      <w:pPr>
        <w:spacing w:line="276" w:lineRule="auto"/>
        <w:ind w:left="709" w:hanging="283"/>
        <w:jc w:val="both"/>
      </w:pPr>
    </w:p>
    <w:p w:rsidR="00F45C4E" w:rsidRPr="00431D56" w:rsidRDefault="00F45C4E" w:rsidP="00431D56">
      <w:pPr>
        <w:spacing w:line="276" w:lineRule="auto"/>
        <w:ind w:firstLine="0"/>
        <w:jc w:val="both"/>
      </w:pPr>
      <w:r w:rsidRPr="00431D56">
        <w:tab/>
        <w:t>Ovi poslovi obuhvaćaju poslove naplate pruženih usluga, poslove plaćanja dobavljača, poslove planiranja i provedbe postupka nabave, poslove financijskog planiranja, administrativne i kadrovske poslove u Domu.</w:t>
      </w:r>
    </w:p>
    <w:p w:rsidR="00340C86" w:rsidRPr="00431D56" w:rsidRDefault="00340C86" w:rsidP="00431D56">
      <w:pPr>
        <w:spacing w:line="276" w:lineRule="auto"/>
        <w:ind w:left="709" w:hanging="283"/>
        <w:jc w:val="both"/>
        <w:rPr>
          <w:b/>
        </w:rPr>
      </w:pPr>
    </w:p>
    <w:p w:rsidR="00F45C4E" w:rsidRPr="00431D56" w:rsidRDefault="00F45C4E" w:rsidP="004C6A87">
      <w:pPr>
        <w:spacing w:line="276" w:lineRule="auto"/>
        <w:ind w:firstLine="0"/>
        <w:jc w:val="both"/>
      </w:pPr>
      <w:r w:rsidRPr="00431D56">
        <w:rPr>
          <w:b/>
        </w:rPr>
        <w:t>Odjel pomoćno-tehničkih poslova</w:t>
      </w:r>
    </w:p>
    <w:p w:rsidR="00F45C4E" w:rsidRPr="00431D56" w:rsidRDefault="00F45C4E" w:rsidP="00431D56">
      <w:pPr>
        <w:spacing w:line="276" w:lineRule="auto"/>
        <w:ind w:left="709" w:hanging="283"/>
        <w:jc w:val="both"/>
      </w:pPr>
    </w:p>
    <w:p w:rsidR="00F45C4E" w:rsidRPr="00431D56" w:rsidRDefault="00F45C4E" w:rsidP="00431D56">
      <w:pPr>
        <w:spacing w:line="276" w:lineRule="auto"/>
        <w:ind w:left="709" w:hanging="283"/>
        <w:jc w:val="both"/>
      </w:pPr>
      <w:r w:rsidRPr="00431D56">
        <w:t>Odsjek prehrane</w:t>
      </w:r>
    </w:p>
    <w:p w:rsidR="00F45C4E" w:rsidRPr="00431D56" w:rsidRDefault="00F45C4E" w:rsidP="00431D56">
      <w:pPr>
        <w:spacing w:line="276" w:lineRule="auto"/>
        <w:ind w:left="709" w:hanging="283"/>
        <w:jc w:val="both"/>
      </w:pPr>
    </w:p>
    <w:p w:rsidR="00F45C4E" w:rsidRPr="00431D56" w:rsidRDefault="00F45C4E" w:rsidP="00431D56">
      <w:pPr>
        <w:spacing w:line="276" w:lineRule="auto"/>
        <w:ind w:left="709" w:hanging="283"/>
        <w:jc w:val="both"/>
      </w:pPr>
      <w:r w:rsidRPr="00431D56">
        <w:t>U ovom Odsjeku obavljaju se sljedeći poslovi:</w:t>
      </w:r>
    </w:p>
    <w:p w:rsidR="00F45C4E" w:rsidRPr="00431D56" w:rsidRDefault="00F45C4E" w:rsidP="00431D56">
      <w:pPr>
        <w:spacing w:line="276" w:lineRule="auto"/>
        <w:ind w:left="709" w:hanging="283"/>
        <w:jc w:val="both"/>
      </w:pPr>
      <w:r w:rsidRPr="00431D56">
        <w:t>•</w:t>
      </w:r>
      <w:r w:rsidRPr="00431D56">
        <w:tab/>
        <w:t>priprema obroka u skladu s normativima prehrane za osobe starije životne dobi,</w:t>
      </w:r>
    </w:p>
    <w:p w:rsidR="00F45C4E" w:rsidRPr="00431D56" w:rsidRDefault="00F45C4E" w:rsidP="00431D56">
      <w:pPr>
        <w:spacing w:line="276" w:lineRule="auto"/>
        <w:ind w:left="709" w:hanging="283"/>
        <w:jc w:val="both"/>
      </w:pPr>
      <w:r w:rsidRPr="00431D56">
        <w:t>•</w:t>
      </w:r>
      <w:r w:rsidRPr="00431D56">
        <w:tab/>
        <w:t>priprema toplih obroka (ručkova) za korisnike usluge pomoći u kući,</w:t>
      </w:r>
    </w:p>
    <w:p w:rsidR="00F45C4E" w:rsidRPr="00431D56" w:rsidRDefault="00F45C4E" w:rsidP="00431D56">
      <w:pPr>
        <w:spacing w:line="276" w:lineRule="auto"/>
        <w:ind w:left="709" w:hanging="283"/>
        <w:jc w:val="both"/>
      </w:pPr>
      <w:r w:rsidRPr="00431D56">
        <w:t>•</w:t>
      </w:r>
      <w:r w:rsidRPr="00431D56">
        <w:tab/>
        <w:t>serviranje obroka pokretnim korisnicima u blagovaonici Doma,</w:t>
      </w:r>
    </w:p>
    <w:p w:rsidR="00F45C4E" w:rsidRPr="00431D56" w:rsidRDefault="00F45C4E" w:rsidP="00431D56">
      <w:pPr>
        <w:spacing w:line="276" w:lineRule="auto"/>
        <w:ind w:left="709" w:hanging="283"/>
        <w:jc w:val="both"/>
      </w:pPr>
      <w:r w:rsidRPr="00431D56">
        <w:t>•</w:t>
      </w:r>
      <w:r w:rsidRPr="00431D56">
        <w:tab/>
        <w:t>podjela i serviranje hrane po sobama korisnika (za nepokretne i teže pokretne korisnike),</w:t>
      </w:r>
    </w:p>
    <w:p w:rsidR="00F45C4E" w:rsidRPr="00431D56" w:rsidRDefault="00F45C4E" w:rsidP="00431D56">
      <w:pPr>
        <w:spacing w:line="276" w:lineRule="auto"/>
        <w:ind w:left="709" w:hanging="283"/>
        <w:jc w:val="both"/>
      </w:pPr>
      <w:r w:rsidRPr="00431D56">
        <w:t>•</w:t>
      </w:r>
      <w:r w:rsidRPr="00431D56">
        <w:tab/>
        <w:t>čišćenje i pranje posuđa, opreme i prostora kuhinje i blagovaonice Doma.</w:t>
      </w:r>
    </w:p>
    <w:p w:rsidR="00F45C4E" w:rsidRPr="00431D56" w:rsidRDefault="00F45C4E" w:rsidP="00431D56">
      <w:pPr>
        <w:spacing w:line="276" w:lineRule="auto"/>
        <w:ind w:left="709" w:hanging="283"/>
        <w:jc w:val="both"/>
      </w:pPr>
    </w:p>
    <w:p w:rsidR="00F45C4E" w:rsidRPr="00431D56" w:rsidRDefault="00F45C4E" w:rsidP="00431D56">
      <w:pPr>
        <w:spacing w:line="276" w:lineRule="auto"/>
        <w:ind w:left="709" w:hanging="283"/>
        <w:jc w:val="both"/>
      </w:pPr>
      <w:r w:rsidRPr="00431D56">
        <w:t>Odsjek pomoćno-tehničkih poslova</w:t>
      </w:r>
    </w:p>
    <w:p w:rsidR="00F45C4E" w:rsidRPr="00431D56" w:rsidRDefault="00F45C4E" w:rsidP="00431D56">
      <w:pPr>
        <w:spacing w:line="276" w:lineRule="auto"/>
        <w:ind w:left="709" w:hanging="283"/>
        <w:jc w:val="both"/>
      </w:pPr>
    </w:p>
    <w:p w:rsidR="00F45C4E" w:rsidRPr="00431D56" w:rsidRDefault="00F45C4E" w:rsidP="00431D56">
      <w:pPr>
        <w:spacing w:line="276" w:lineRule="auto"/>
        <w:ind w:left="709" w:hanging="283"/>
        <w:jc w:val="both"/>
      </w:pPr>
      <w:r w:rsidRPr="00431D56">
        <w:t>U ovom Odsjeku obavljaju se sljedeći poslovi:</w:t>
      </w:r>
    </w:p>
    <w:p w:rsidR="00F45C4E" w:rsidRPr="00431D56" w:rsidRDefault="00F45C4E" w:rsidP="00431D56">
      <w:pPr>
        <w:spacing w:line="276" w:lineRule="auto"/>
        <w:ind w:left="709" w:hanging="283"/>
        <w:jc w:val="both"/>
      </w:pPr>
      <w:r w:rsidRPr="00431D56">
        <w:t>•</w:t>
      </w:r>
      <w:r w:rsidRPr="00431D56">
        <w:tab/>
        <w:t>ekonomat (nabava robe)</w:t>
      </w:r>
    </w:p>
    <w:p w:rsidR="00F45C4E" w:rsidRPr="00431D56" w:rsidRDefault="00F45C4E" w:rsidP="00431D56">
      <w:pPr>
        <w:spacing w:line="276" w:lineRule="auto"/>
        <w:ind w:left="709" w:hanging="283"/>
        <w:jc w:val="both"/>
      </w:pPr>
      <w:r w:rsidRPr="00431D56">
        <w:t>•</w:t>
      </w:r>
      <w:r w:rsidRPr="00431D56">
        <w:tab/>
        <w:t>skladištenje robe</w:t>
      </w:r>
    </w:p>
    <w:p w:rsidR="00F45C4E" w:rsidRPr="00431D56" w:rsidRDefault="00F45C4E" w:rsidP="00431D56">
      <w:pPr>
        <w:spacing w:line="276" w:lineRule="auto"/>
        <w:ind w:left="709" w:hanging="283"/>
        <w:jc w:val="both"/>
      </w:pPr>
      <w:r w:rsidRPr="00431D56">
        <w:t>•</w:t>
      </w:r>
      <w:r w:rsidRPr="00431D56">
        <w:tab/>
        <w:t>održavanje i popravci imovine Doma,</w:t>
      </w:r>
    </w:p>
    <w:p w:rsidR="00F45C4E" w:rsidRPr="00431D56" w:rsidRDefault="00F45C4E" w:rsidP="00431D56">
      <w:pPr>
        <w:spacing w:line="276" w:lineRule="auto"/>
        <w:ind w:left="709" w:hanging="283"/>
        <w:jc w:val="both"/>
      </w:pPr>
      <w:r w:rsidRPr="00431D56">
        <w:t>•</w:t>
      </w:r>
      <w:r w:rsidRPr="00431D56">
        <w:tab/>
        <w:t>pranje i glačanje posteljine i osobnog rublja korisnika,</w:t>
      </w:r>
    </w:p>
    <w:p w:rsidR="00F45C4E" w:rsidRPr="00431D56" w:rsidRDefault="00F45C4E" w:rsidP="00431D56">
      <w:pPr>
        <w:spacing w:line="276" w:lineRule="auto"/>
        <w:ind w:left="709" w:hanging="283"/>
        <w:jc w:val="both"/>
      </w:pPr>
      <w:r w:rsidRPr="00431D56">
        <w:t>•</w:t>
      </w:r>
      <w:r w:rsidRPr="00431D56">
        <w:tab/>
        <w:t>čišćenje zgrade i okoliša Doma,</w:t>
      </w:r>
    </w:p>
    <w:p w:rsidR="00F45C4E" w:rsidRPr="00431D56" w:rsidRDefault="00F45C4E" w:rsidP="00431D56">
      <w:pPr>
        <w:spacing w:line="276" w:lineRule="auto"/>
        <w:ind w:left="709" w:hanging="283"/>
        <w:jc w:val="both"/>
      </w:pPr>
      <w:r w:rsidRPr="00431D56">
        <w:t>•</w:t>
      </w:r>
      <w:r w:rsidRPr="00431D56">
        <w:tab/>
        <w:t>dostava obroka korisnicima usluge pomoći u kući.</w:t>
      </w:r>
    </w:p>
    <w:p w:rsidR="00922EAB" w:rsidRPr="00431D56" w:rsidRDefault="00922EAB" w:rsidP="00431D56">
      <w:pPr>
        <w:spacing w:line="276" w:lineRule="auto"/>
        <w:ind w:left="709" w:hanging="283"/>
        <w:jc w:val="both"/>
      </w:pPr>
    </w:p>
    <w:p w:rsidR="004C6A87" w:rsidRDefault="004C6A87" w:rsidP="00431D56">
      <w:pPr>
        <w:spacing w:line="276" w:lineRule="auto"/>
        <w:ind w:left="709" w:hanging="283"/>
        <w:jc w:val="both"/>
        <w:rPr>
          <w:b/>
        </w:rPr>
      </w:pPr>
    </w:p>
    <w:p w:rsidR="00F45C4E" w:rsidRPr="00431D56" w:rsidRDefault="00F45C4E" w:rsidP="004C6A87">
      <w:pPr>
        <w:spacing w:line="276" w:lineRule="auto"/>
        <w:ind w:firstLine="0"/>
        <w:jc w:val="both"/>
        <w:rPr>
          <w:b/>
        </w:rPr>
      </w:pPr>
      <w:r w:rsidRPr="00431D56">
        <w:rPr>
          <w:b/>
        </w:rPr>
        <w:lastRenderedPageBreak/>
        <w:t>DISLOCIRANA JEDINICA RAB</w:t>
      </w:r>
    </w:p>
    <w:p w:rsidR="00F45C4E" w:rsidRPr="00431D56" w:rsidRDefault="00F45C4E" w:rsidP="00431D56">
      <w:pPr>
        <w:spacing w:line="276" w:lineRule="auto"/>
        <w:ind w:firstLine="0"/>
        <w:jc w:val="both"/>
      </w:pPr>
    </w:p>
    <w:p w:rsidR="00F45C4E" w:rsidRPr="00431D56" w:rsidRDefault="00F45C4E" w:rsidP="00431D56">
      <w:pPr>
        <w:spacing w:line="276" w:lineRule="auto"/>
        <w:ind w:firstLine="0"/>
        <w:jc w:val="both"/>
      </w:pPr>
      <w:r w:rsidRPr="00431D56">
        <w:tab/>
        <w:t>U Dislociranoj jedinici Rab pružaju se nepokretnim i teško pokretnim korisnicima usluge zdravstvene njege i brige o zdravlju, serviranje obroka pokretnim kao i podjela i serviranje hrane za korisnike po sobama (za nepokretne i teže pokretne), čišćenje i pranje posuđa, opreme, prostora zgrade i okoliša.</w:t>
      </w:r>
      <w:r w:rsidR="00922EAB">
        <w:t xml:space="preserve"> </w:t>
      </w:r>
      <w:r w:rsidRPr="00431D56">
        <w:t>Dislocirana jedinica na Rabu započela je službeno s radom 22. veljače 2021. godine kada je primila prve korisnike na smještaj.</w:t>
      </w:r>
    </w:p>
    <w:p w:rsidR="00340C86" w:rsidRPr="00431D56" w:rsidRDefault="00340C86" w:rsidP="00431D56">
      <w:pPr>
        <w:spacing w:line="276" w:lineRule="auto"/>
        <w:ind w:left="709" w:hanging="283"/>
        <w:jc w:val="both"/>
        <w:rPr>
          <w:b/>
        </w:rPr>
      </w:pPr>
    </w:p>
    <w:p w:rsidR="00F45C4E" w:rsidRPr="00431D56" w:rsidRDefault="00F45C4E" w:rsidP="004C6A87">
      <w:pPr>
        <w:spacing w:line="276" w:lineRule="auto"/>
        <w:ind w:firstLine="0"/>
        <w:jc w:val="both"/>
        <w:rPr>
          <w:b/>
        </w:rPr>
      </w:pPr>
      <w:r w:rsidRPr="00431D56">
        <w:rPr>
          <w:b/>
        </w:rPr>
        <w:t>BROJ I STRUKTURA RADNIH MJESTA U DOMU</w:t>
      </w:r>
    </w:p>
    <w:p w:rsidR="00F45C4E" w:rsidRPr="00431D56" w:rsidRDefault="00F45C4E" w:rsidP="00431D56">
      <w:pPr>
        <w:spacing w:line="276" w:lineRule="auto"/>
        <w:ind w:left="709" w:hanging="283"/>
        <w:jc w:val="both"/>
      </w:pPr>
    </w:p>
    <w:p w:rsidR="00F45C4E" w:rsidRPr="00431D56" w:rsidRDefault="00F45C4E" w:rsidP="00431D56">
      <w:pPr>
        <w:spacing w:line="276" w:lineRule="auto"/>
        <w:ind w:firstLine="0"/>
        <w:jc w:val="both"/>
      </w:pPr>
      <w:r w:rsidRPr="00431D56">
        <w:t>U Domu je sistematizirano ukupno 70 radnih mjesta, od čega je 12 u Dislociranoj jedinici Rab.</w:t>
      </w:r>
    </w:p>
    <w:p w:rsidR="00F45C4E" w:rsidRPr="00431D56" w:rsidRDefault="00F45C4E" w:rsidP="00431D56">
      <w:pPr>
        <w:spacing w:line="276" w:lineRule="auto"/>
        <w:ind w:firstLine="0"/>
        <w:jc w:val="both"/>
      </w:pPr>
    </w:p>
    <w:p w:rsidR="00F45C4E" w:rsidRPr="00431D56" w:rsidRDefault="00F45C4E" w:rsidP="00431D56">
      <w:pPr>
        <w:spacing w:line="276" w:lineRule="auto"/>
        <w:ind w:left="709" w:hanging="283"/>
        <w:jc w:val="both"/>
      </w:pPr>
      <w:r w:rsidRPr="00431D56">
        <w:t>Struktura i broj sistematiziranih radnih mjesta u Domu „Mali Kartec</w:t>
      </w:r>
      <w:r w:rsidR="0067587A">
        <w:t xml:space="preserve"> </w:t>
      </w:r>
      <w:r w:rsidRPr="00431D56">
        <w:t>Krk je sljedeća:</w:t>
      </w:r>
    </w:p>
    <w:p w:rsidR="00A20016" w:rsidRDefault="00A20016" w:rsidP="00F45C4E">
      <w:pPr>
        <w:spacing w:line="276" w:lineRule="auto"/>
        <w:ind w:left="709" w:hanging="283"/>
        <w:jc w:val="both"/>
      </w:pPr>
    </w:p>
    <w:tbl>
      <w:tblPr>
        <w:tblStyle w:val="LightList-Accent11"/>
        <w:tblW w:w="0" w:type="auto"/>
        <w:jc w:val="center"/>
        <w:tblLook w:val="06A0" w:firstRow="1" w:lastRow="0" w:firstColumn="1" w:lastColumn="0" w:noHBand="1" w:noVBand="1"/>
      </w:tblPr>
      <w:tblGrid>
        <w:gridCol w:w="5381"/>
        <w:gridCol w:w="1930"/>
      </w:tblGrid>
      <w:tr w:rsidR="00A20016" w:rsidTr="00F217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20016" w:rsidRDefault="00A20016" w:rsidP="00F21748">
            <w:pPr>
              <w:spacing w:line="276" w:lineRule="auto"/>
              <w:ind w:firstLine="0"/>
              <w:jc w:val="both"/>
            </w:pPr>
            <w:r>
              <w:t>Radno mjesto</w:t>
            </w:r>
          </w:p>
        </w:tc>
        <w:tc>
          <w:tcPr>
            <w:tcW w:w="1930" w:type="dxa"/>
          </w:tcPr>
          <w:p w:rsidR="00A20016" w:rsidRDefault="00A20016" w:rsidP="00F21748">
            <w:pPr>
              <w:spacing w:line="276" w:lineRule="auto"/>
              <w:ind w:left="263" w:firstLine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Broj djelatnika</w:t>
            </w:r>
          </w:p>
        </w:tc>
      </w:tr>
      <w:tr w:rsidR="00A20016" w:rsidTr="00F2174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20016" w:rsidRPr="00A20016" w:rsidRDefault="009123C0" w:rsidP="00F21748">
            <w:pPr>
              <w:spacing w:line="276" w:lineRule="auto"/>
              <w:ind w:firstLine="0"/>
              <w:jc w:val="both"/>
              <w:rPr>
                <w:b w:val="0"/>
              </w:rPr>
            </w:pPr>
            <w:r w:rsidRPr="00A20016">
              <w:rPr>
                <w:b w:val="0"/>
              </w:rPr>
              <w:t xml:space="preserve">Ravnatelj </w:t>
            </w:r>
          </w:p>
        </w:tc>
        <w:tc>
          <w:tcPr>
            <w:tcW w:w="1930" w:type="dxa"/>
          </w:tcPr>
          <w:p w:rsidR="00A20016" w:rsidRDefault="00A20016" w:rsidP="00F21748">
            <w:pPr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  <w:tr w:rsidR="00A20016" w:rsidTr="00F2174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20016" w:rsidRPr="00A20016" w:rsidRDefault="009123C0" w:rsidP="00F21748">
            <w:pPr>
              <w:spacing w:line="276" w:lineRule="auto"/>
              <w:ind w:firstLine="0"/>
              <w:jc w:val="both"/>
              <w:rPr>
                <w:b w:val="0"/>
              </w:rPr>
            </w:pPr>
            <w:r w:rsidRPr="00A20016">
              <w:rPr>
                <w:b w:val="0"/>
              </w:rPr>
              <w:t xml:space="preserve">Socijalni radnik </w:t>
            </w:r>
          </w:p>
        </w:tc>
        <w:tc>
          <w:tcPr>
            <w:tcW w:w="1930" w:type="dxa"/>
          </w:tcPr>
          <w:p w:rsidR="00A20016" w:rsidRDefault="00A20016" w:rsidP="00F21748">
            <w:pPr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  <w:tr w:rsidR="00A20016" w:rsidTr="00F2174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20016" w:rsidRPr="00A20016" w:rsidRDefault="009123C0" w:rsidP="00F21748">
            <w:pPr>
              <w:spacing w:line="276" w:lineRule="auto"/>
              <w:ind w:firstLine="0"/>
              <w:jc w:val="both"/>
              <w:rPr>
                <w:b w:val="0"/>
              </w:rPr>
            </w:pPr>
            <w:r w:rsidRPr="00A20016">
              <w:rPr>
                <w:b w:val="0"/>
              </w:rPr>
              <w:t xml:space="preserve">Stručni suradnik terapeut </w:t>
            </w:r>
          </w:p>
        </w:tc>
        <w:tc>
          <w:tcPr>
            <w:tcW w:w="1930" w:type="dxa"/>
          </w:tcPr>
          <w:p w:rsidR="00A20016" w:rsidRDefault="00A20016" w:rsidP="00F21748">
            <w:pPr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  <w:tr w:rsidR="00A20016" w:rsidTr="00F2174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20016" w:rsidRPr="00A20016" w:rsidRDefault="009123C0" w:rsidP="00F21748">
            <w:pPr>
              <w:spacing w:line="276" w:lineRule="auto"/>
              <w:ind w:firstLine="0"/>
              <w:jc w:val="both"/>
              <w:rPr>
                <w:b w:val="0"/>
              </w:rPr>
            </w:pPr>
            <w:r w:rsidRPr="00A20016">
              <w:rPr>
                <w:b w:val="0"/>
              </w:rPr>
              <w:t>Stručni suradnik za opće poslove-stručnjak z</w:t>
            </w:r>
            <w:r w:rsidR="00A20016" w:rsidRPr="00A20016">
              <w:rPr>
                <w:b w:val="0"/>
              </w:rPr>
              <w:t xml:space="preserve">aštite na radu </w:t>
            </w:r>
          </w:p>
        </w:tc>
        <w:tc>
          <w:tcPr>
            <w:tcW w:w="1930" w:type="dxa"/>
          </w:tcPr>
          <w:p w:rsidR="00A20016" w:rsidRDefault="00A20016" w:rsidP="00F21748">
            <w:pPr>
              <w:tabs>
                <w:tab w:val="left" w:pos="2909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  <w:tr w:rsidR="00A20016" w:rsidTr="00F2174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20016" w:rsidRPr="00A20016" w:rsidRDefault="009123C0" w:rsidP="00F21748">
            <w:pPr>
              <w:spacing w:line="276" w:lineRule="auto"/>
              <w:ind w:firstLine="0"/>
              <w:jc w:val="both"/>
              <w:rPr>
                <w:b w:val="0"/>
              </w:rPr>
            </w:pPr>
            <w:r w:rsidRPr="00A20016">
              <w:rPr>
                <w:b w:val="0"/>
              </w:rPr>
              <w:t xml:space="preserve">Voditelj financijsko-računovodstvenih poslova </w:t>
            </w:r>
          </w:p>
        </w:tc>
        <w:tc>
          <w:tcPr>
            <w:tcW w:w="1930" w:type="dxa"/>
          </w:tcPr>
          <w:p w:rsidR="00A20016" w:rsidRDefault="00A20016" w:rsidP="00F21748">
            <w:pPr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  <w:tr w:rsidR="00A20016" w:rsidTr="00F2174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20016" w:rsidRPr="00A20016" w:rsidRDefault="009123C0" w:rsidP="00F21748">
            <w:pPr>
              <w:spacing w:line="276" w:lineRule="auto"/>
              <w:ind w:firstLine="0"/>
              <w:jc w:val="both"/>
              <w:rPr>
                <w:b w:val="0"/>
              </w:rPr>
            </w:pPr>
            <w:r w:rsidRPr="00A20016">
              <w:rPr>
                <w:b w:val="0"/>
              </w:rPr>
              <w:t xml:space="preserve">Računovodstveni referent-financijski knjigovođa </w:t>
            </w:r>
          </w:p>
        </w:tc>
        <w:tc>
          <w:tcPr>
            <w:tcW w:w="1930" w:type="dxa"/>
          </w:tcPr>
          <w:p w:rsidR="00A20016" w:rsidRDefault="00A20016" w:rsidP="00F21748">
            <w:pPr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  <w:tr w:rsidR="00A20016" w:rsidTr="00F2174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20016" w:rsidRPr="00A20016" w:rsidRDefault="009123C0" w:rsidP="00F21748">
            <w:pPr>
              <w:spacing w:line="276" w:lineRule="auto"/>
              <w:ind w:firstLine="0"/>
              <w:jc w:val="both"/>
              <w:rPr>
                <w:b w:val="0"/>
              </w:rPr>
            </w:pPr>
            <w:r w:rsidRPr="00A20016">
              <w:rPr>
                <w:b w:val="0"/>
              </w:rPr>
              <w:t xml:space="preserve">Računovodstveni referent-likvidator </w:t>
            </w:r>
          </w:p>
        </w:tc>
        <w:tc>
          <w:tcPr>
            <w:tcW w:w="1930" w:type="dxa"/>
          </w:tcPr>
          <w:p w:rsidR="00A20016" w:rsidRDefault="00A20016" w:rsidP="00F21748">
            <w:pPr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  <w:tr w:rsidR="00A20016" w:rsidTr="00F2174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20016" w:rsidRPr="00A20016" w:rsidRDefault="009123C0" w:rsidP="00F21748">
            <w:pPr>
              <w:spacing w:line="276" w:lineRule="auto"/>
              <w:ind w:firstLine="0"/>
              <w:jc w:val="both"/>
              <w:rPr>
                <w:b w:val="0"/>
              </w:rPr>
            </w:pPr>
            <w:r w:rsidRPr="00A20016">
              <w:rPr>
                <w:b w:val="0"/>
              </w:rPr>
              <w:t xml:space="preserve">Administrativno-računovodstveni referent </w:t>
            </w:r>
          </w:p>
        </w:tc>
        <w:tc>
          <w:tcPr>
            <w:tcW w:w="1930" w:type="dxa"/>
          </w:tcPr>
          <w:p w:rsidR="00A20016" w:rsidRDefault="00A20016" w:rsidP="00F21748">
            <w:pPr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  <w:tr w:rsidR="00A20016" w:rsidTr="00F2174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20016" w:rsidRPr="00A20016" w:rsidRDefault="009123C0" w:rsidP="00F21748">
            <w:pPr>
              <w:spacing w:line="276" w:lineRule="auto"/>
              <w:ind w:firstLine="0"/>
              <w:jc w:val="both"/>
              <w:rPr>
                <w:b w:val="0"/>
              </w:rPr>
            </w:pPr>
            <w:r w:rsidRPr="00A20016">
              <w:rPr>
                <w:b w:val="0"/>
              </w:rPr>
              <w:t>Glavna medicinska sestra-voditelj zdravs</w:t>
            </w:r>
            <w:r w:rsidR="00A20016" w:rsidRPr="00A20016">
              <w:rPr>
                <w:b w:val="0"/>
              </w:rPr>
              <w:t xml:space="preserve">tvene njege </w:t>
            </w:r>
          </w:p>
        </w:tc>
        <w:tc>
          <w:tcPr>
            <w:tcW w:w="1930" w:type="dxa"/>
          </w:tcPr>
          <w:p w:rsidR="00A20016" w:rsidRDefault="00A20016" w:rsidP="00F21748">
            <w:pPr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  <w:tr w:rsidR="00A20016" w:rsidTr="00F2174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20016" w:rsidRPr="00A20016" w:rsidRDefault="009123C0" w:rsidP="00F21748">
            <w:pPr>
              <w:spacing w:line="276" w:lineRule="auto"/>
              <w:ind w:firstLine="0"/>
              <w:jc w:val="both"/>
              <w:rPr>
                <w:b w:val="0"/>
              </w:rPr>
            </w:pPr>
            <w:r w:rsidRPr="00A20016">
              <w:rPr>
                <w:b w:val="0"/>
              </w:rPr>
              <w:t xml:space="preserve">Medicinska sestra/tehničar </w:t>
            </w:r>
          </w:p>
        </w:tc>
        <w:tc>
          <w:tcPr>
            <w:tcW w:w="1930" w:type="dxa"/>
          </w:tcPr>
          <w:p w:rsidR="00A20016" w:rsidRDefault="00A20016" w:rsidP="00F21748">
            <w:pPr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</w:t>
            </w:r>
          </w:p>
        </w:tc>
      </w:tr>
      <w:tr w:rsidR="00A20016" w:rsidTr="00F2174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20016" w:rsidRPr="00A20016" w:rsidRDefault="009123C0" w:rsidP="00F21748">
            <w:pPr>
              <w:spacing w:line="276" w:lineRule="auto"/>
              <w:ind w:firstLine="0"/>
              <w:jc w:val="both"/>
              <w:rPr>
                <w:b w:val="0"/>
              </w:rPr>
            </w:pPr>
            <w:r w:rsidRPr="00A20016">
              <w:rPr>
                <w:b w:val="0"/>
              </w:rPr>
              <w:t xml:space="preserve">Fizioterapeut </w:t>
            </w:r>
          </w:p>
        </w:tc>
        <w:tc>
          <w:tcPr>
            <w:tcW w:w="1930" w:type="dxa"/>
          </w:tcPr>
          <w:p w:rsidR="00A20016" w:rsidRDefault="00A20016" w:rsidP="00F21748">
            <w:pPr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</w:tr>
      <w:tr w:rsidR="00A20016" w:rsidTr="00F2174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20016" w:rsidRPr="00A20016" w:rsidRDefault="009123C0" w:rsidP="00F21748">
            <w:pPr>
              <w:spacing w:line="276" w:lineRule="auto"/>
              <w:ind w:firstLine="0"/>
              <w:jc w:val="both"/>
              <w:rPr>
                <w:b w:val="0"/>
              </w:rPr>
            </w:pPr>
            <w:r w:rsidRPr="00A20016">
              <w:rPr>
                <w:b w:val="0"/>
              </w:rPr>
              <w:t xml:space="preserve">Njegovateljica </w:t>
            </w:r>
          </w:p>
        </w:tc>
        <w:tc>
          <w:tcPr>
            <w:tcW w:w="1930" w:type="dxa"/>
          </w:tcPr>
          <w:p w:rsidR="00A20016" w:rsidRDefault="00A20016" w:rsidP="00F21748">
            <w:pPr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16</w:t>
            </w:r>
          </w:p>
        </w:tc>
      </w:tr>
      <w:tr w:rsidR="00A20016" w:rsidTr="00F2174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20016" w:rsidRPr="00A20016" w:rsidRDefault="009123C0" w:rsidP="00F21748">
            <w:pPr>
              <w:spacing w:line="276" w:lineRule="auto"/>
              <w:ind w:firstLine="0"/>
              <w:jc w:val="both"/>
              <w:rPr>
                <w:b w:val="0"/>
              </w:rPr>
            </w:pPr>
            <w:r w:rsidRPr="00A20016">
              <w:rPr>
                <w:b w:val="0"/>
              </w:rPr>
              <w:t xml:space="preserve">Kuhar </w:t>
            </w:r>
          </w:p>
        </w:tc>
        <w:tc>
          <w:tcPr>
            <w:tcW w:w="1930" w:type="dxa"/>
          </w:tcPr>
          <w:p w:rsidR="00A20016" w:rsidRDefault="00A20016" w:rsidP="00F21748">
            <w:pPr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</w:tr>
      <w:tr w:rsidR="00A20016" w:rsidTr="00F2174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20016" w:rsidRPr="00A20016" w:rsidRDefault="009123C0" w:rsidP="00F21748">
            <w:pPr>
              <w:spacing w:line="276" w:lineRule="auto"/>
              <w:ind w:firstLine="0"/>
              <w:jc w:val="both"/>
              <w:rPr>
                <w:b w:val="0"/>
              </w:rPr>
            </w:pPr>
            <w:r w:rsidRPr="00A20016">
              <w:rPr>
                <w:b w:val="0"/>
              </w:rPr>
              <w:t xml:space="preserve">Pomoćni radnik u kuhinji/servirka </w:t>
            </w:r>
          </w:p>
        </w:tc>
        <w:tc>
          <w:tcPr>
            <w:tcW w:w="1930" w:type="dxa"/>
          </w:tcPr>
          <w:p w:rsidR="00A20016" w:rsidRDefault="00A20016" w:rsidP="00F21748">
            <w:pPr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</w:tr>
      <w:tr w:rsidR="00A20016" w:rsidTr="00F2174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20016" w:rsidRPr="00A20016" w:rsidRDefault="009123C0" w:rsidP="00F21748">
            <w:pPr>
              <w:spacing w:line="276" w:lineRule="auto"/>
              <w:ind w:firstLine="0"/>
              <w:jc w:val="both"/>
              <w:rPr>
                <w:b w:val="0"/>
              </w:rPr>
            </w:pPr>
            <w:r w:rsidRPr="00A20016">
              <w:rPr>
                <w:b w:val="0"/>
              </w:rPr>
              <w:t xml:space="preserve">Ekonom-vozač-dostavljač obroka </w:t>
            </w:r>
          </w:p>
        </w:tc>
        <w:tc>
          <w:tcPr>
            <w:tcW w:w="1930" w:type="dxa"/>
          </w:tcPr>
          <w:p w:rsidR="00A20016" w:rsidRDefault="00A20016" w:rsidP="00F21748">
            <w:pPr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  <w:tr w:rsidR="00A20016" w:rsidTr="00F2174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20016" w:rsidRPr="00A20016" w:rsidRDefault="009123C0" w:rsidP="00F21748">
            <w:pPr>
              <w:spacing w:line="276" w:lineRule="auto"/>
              <w:ind w:firstLine="0"/>
              <w:jc w:val="both"/>
              <w:rPr>
                <w:b w:val="0"/>
              </w:rPr>
            </w:pPr>
            <w:r w:rsidRPr="00A20016">
              <w:rPr>
                <w:b w:val="0"/>
              </w:rPr>
              <w:t xml:space="preserve">Skladištar-kućni majstor-vozač-dostavljač obroka </w:t>
            </w:r>
          </w:p>
        </w:tc>
        <w:tc>
          <w:tcPr>
            <w:tcW w:w="1930" w:type="dxa"/>
          </w:tcPr>
          <w:p w:rsidR="00A20016" w:rsidRDefault="00A20016" w:rsidP="00F21748">
            <w:pPr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  <w:tr w:rsidR="00A20016" w:rsidTr="00F2174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20016" w:rsidRPr="00A20016" w:rsidRDefault="009123C0" w:rsidP="00F21748">
            <w:pPr>
              <w:spacing w:line="276" w:lineRule="auto"/>
              <w:ind w:firstLine="0"/>
              <w:jc w:val="both"/>
              <w:rPr>
                <w:b w:val="0"/>
              </w:rPr>
            </w:pPr>
            <w:r w:rsidRPr="00A20016">
              <w:rPr>
                <w:b w:val="0"/>
              </w:rPr>
              <w:t>Kućni majstor-voza</w:t>
            </w:r>
            <w:r w:rsidR="00A20016" w:rsidRPr="00A20016">
              <w:rPr>
                <w:b w:val="0"/>
              </w:rPr>
              <w:t xml:space="preserve">č-dostavljač obroka </w:t>
            </w:r>
          </w:p>
        </w:tc>
        <w:tc>
          <w:tcPr>
            <w:tcW w:w="1930" w:type="dxa"/>
          </w:tcPr>
          <w:p w:rsidR="00A20016" w:rsidRDefault="00A20016" w:rsidP="00F21748">
            <w:pPr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  <w:tr w:rsidR="00A20016" w:rsidTr="00F2174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20016" w:rsidRPr="00A20016" w:rsidRDefault="009123C0" w:rsidP="00F21748">
            <w:pPr>
              <w:spacing w:line="276" w:lineRule="auto"/>
              <w:ind w:firstLine="0"/>
              <w:jc w:val="both"/>
              <w:rPr>
                <w:b w:val="0"/>
              </w:rPr>
            </w:pPr>
            <w:r w:rsidRPr="00A20016">
              <w:rPr>
                <w:b w:val="0"/>
              </w:rPr>
              <w:t xml:space="preserve">Pralja </w:t>
            </w:r>
          </w:p>
        </w:tc>
        <w:tc>
          <w:tcPr>
            <w:tcW w:w="1930" w:type="dxa"/>
          </w:tcPr>
          <w:p w:rsidR="00A20016" w:rsidRDefault="00A20016" w:rsidP="00F21748">
            <w:pPr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</w:tr>
      <w:tr w:rsidR="00A20016" w:rsidTr="00F2174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20016" w:rsidRPr="00A20016" w:rsidRDefault="009123C0" w:rsidP="00F21748">
            <w:pPr>
              <w:spacing w:line="276" w:lineRule="auto"/>
              <w:ind w:firstLine="0"/>
              <w:jc w:val="both"/>
              <w:rPr>
                <w:b w:val="0"/>
              </w:rPr>
            </w:pPr>
            <w:r w:rsidRPr="00A20016">
              <w:rPr>
                <w:b w:val="0"/>
              </w:rPr>
              <w:t xml:space="preserve">Čistačica </w:t>
            </w:r>
          </w:p>
        </w:tc>
        <w:tc>
          <w:tcPr>
            <w:tcW w:w="1930" w:type="dxa"/>
          </w:tcPr>
          <w:p w:rsidR="00A20016" w:rsidRDefault="00A20016" w:rsidP="00F21748">
            <w:pPr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</w:t>
            </w:r>
          </w:p>
        </w:tc>
      </w:tr>
    </w:tbl>
    <w:p w:rsidR="00F45C4E" w:rsidRPr="00F45C4E" w:rsidRDefault="00F45C4E" w:rsidP="00F45C4E">
      <w:pPr>
        <w:spacing w:line="276" w:lineRule="auto"/>
        <w:ind w:left="709" w:hanging="283"/>
        <w:jc w:val="both"/>
      </w:pPr>
    </w:p>
    <w:p w:rsidR="00F45C4E" w:rsidRDefault="00F45C4E" w:rsidP="00F45C4E">
      <w:pPr>
        <w:spacing w:line="276" w:lineRule="auto"/>
        <w:ind w:left="709" w:hanging="283"/>
        <w:jc w:val="both"/>
      </w:pPr>
      <w:r w:rsidRPr="00F45C4E">
        <w:t>Struktura i broj sistematiziranih radnih mjesta u Dislociranoj jedinici Rab</w:t>
      </w:r>
      <w:r>
        <w:t>:</w:t>
      </w:r>
    </w:p>
    <w:p w:rsidR="00A20016" w:rsidRDefault="00A20016" w:rsidP="00F45C4E">
      <w:pPr>
        <w:spacing w:line="276" w:lineRule="auto"/>
        <w:ind w:left="709" w:hanging="283"/>
        <w:jc w:val="both"/>
      </w:pPr>
    </w:p>
    <w:tbl>
      <w:tblPr>
        <w:tblStyle w:val="LightList-Accent11"/>
        <w:tblW w:w="0" w:type="auto"/>
        <w:jc w:val="center"/>
        <w:tblLook w:val="06A0" w:firstRow="1" w:lastRow="0" w:firstColumn="1" w:lastColumn="0" w:noHBand="1" w:noVBand="1"/>
      </w:tblPr>
      <w:tblGrid>
        <w:gridCol w:w="4571"/>
        <w:gridCol w:w="1930"/>
      </w:tblGrid>
      <w:tr w:rsidR="00A20016" w:rsidTr="00A200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20016" w:rsidRDefault="00A20016" w:rsidP="00A20016">
            <w:pPr>
              <w:spacing w:line="276" w:lineRule="auto"/>
              <w:ind w:firstLine="0"/>
              <w:jc w:val="both"/>
            </w:pPr>
            <w:r>
              <w:t>Radno mjesto</w:t>
            </w:r>
          </w:p>
        </w:tc>
        <w:tc>
          <w:tcPr>
            <w:tcW w:w="1930" w:type="dxa"/>
          </w:tcPr>
          <w:p w:rsidR="00A20016" w:rsidRDefault="00A20016" w:rsidP="00A20016">
            <w:pPr>
              <w:spacing w:line="276" w:lineRule="auto"/>
              <w:ind w:left="263" w:firstLine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Broj djelatnika</w:t>
            </w:r>
          </w:p>
        </w:tc>
      </w:tr>
      <w:tr w:rsidR="00A20016" w:rsidTr="00A2001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20016" w:rsidRPr="00A20016" w:rsidRDefault="00A20016" w:rsidP="00A20016">
            <w:pPr>
              <w:spacing w:line="276" w:lineRule="auto"/>
              <w:ind w:firstLine="0"/>
              <w:jc w:val="both"/>
              <w:rPr>
                <w:b w:val="0"/>
              </w:rPr>
            </w:pPr>
            <w:r w:rsidRPr="00A20016">
              <w:rPr>
                <w:b w:val="0"/>
              </w:rPr>
              <w:t>Glavna medicinska sestra/tehničar</w:t>
            </w:r>
          </w:p>
        </w:tc>
        <w:tc>
          <w:tcPr>
            <w:tcW w:w="1930" w:type="dxa"/>
          </w:tcPr>
          <w:p w:rsidR="00A20016" w:rsidRDefault="00A20016" w:rsidP="00A20016">
            <w:pPr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  <w:tr w:rsidR="00A20016" w:rsidTr="00A2001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20016" w:rsidRPr="00A20016" w:rsidRDefault="00A20016" w:rsidP="00A20016">
            <w:pPr>
              <w:spacing w:line="276" w:lineRule="auto"/>
              <w:ind w:firstLine="0"/>
              <w:jc w:val="both"/>
              <w:rPr>
                <w:b w:val="0"/>
              </w:rPr>
            </w:pPr>
            <w:r w:rsidRPr="00A20016">
              <w:rPr>
                <w:b w:val="0"/>
              </w:rPr>
              <w:t>Medicinska sestra/tehničar</w:t>
            </w:r>
          </w:p>
        </w:tc>
        <w:tc>
          <w:tcPr>
            <w:tcW w:w="1930" w:type="dxa"/>
          </w:tcPr>
          <w:p w:rsidR="00A20016" w:rsidRDefault="00A20016" w:rsidP="00A20016">
            <w:pPr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</w:tr>
      <w:tr w:rsidR="00A20016" w:rsidTr="00A2001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20016" w:rsidRPr="00A20016" w:rsidRDefault="00A20016" w:rsidP="00A20016">
            <w:pPr>
              <w:spacing w:line="276" w:lineRule="auto"/>
              <w:ind w:firstLine="0"/>
              <w:jc w:val="both"/>
              <w:rPr>
                <w:b w:val="0"/>
              </w:rPr>
            </w:pPr>
            <w:r w:rsidRPr="00A20016">
              <w:rPr>
                <w:b w:val="0"/>
              </w:rPr>
              <w:t>Fizioterapeut</w:t>
            </w:r>
          </w:p>
        </w:tc>
        <w:tc>
          <w:tcPr>
            <w:tcW w:w="1930" w:type="dxa"/>
          </w:tcPr>
          <w:p w:rsidR="00A20016" w:rsidRDefault="00A20016" w:rsidP="00A20016">
            <w:pPr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  <w:tr w:rsidR="00A20016" w:rsidTr="00A2001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20016" w:rsidRPr="00A20016" w:rsidRDefault="00A20016" w:rsidP="00A20016">
            <w:pPr>
              <w:spacing w:line="276" w:lineRule="auto"/>
              <w:ind w:firstLine="0"/>
              <w:jc w:val="both"/>
              <w:rPr>
                <w:b w:val="0"/>
              </w:rPr>
            </w:pPr>
            <w:r w:rsidRPr="00A20016">
              <w:rPr>
                <w:b w:val="0"/>
              </w:rPr>
              <w:t>Njegovateljica</w:t>
            </w:r>
          </w:p>
        </w:tc>
        <w:tc>
          <w:tcPr>
            <w:tcW w:w="1930" w:type="dxa"/>
          </w:tcPr>
          <w:p w:rsidR="00A20016" w:rsidRDefault="00A20016" w:rsidP="00A20016">
            <w:pPr>
              <w:tabs>
                <w:tab w:val="left" w:pos="2909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</w:tr>
      <w:tr w:rsidR="00A20016" w:rsidTr="00A2001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20016" w:rsidRPr="00A20016" w:rsidRDefault="00A20016" w:rsidP="00A20016">
            <w:pPr>
              <w:spacing w:line="276" w:lineRule="auto"/>
              <w:ind w:firstLine="0"/>
              <w:jc w:val="both"/>
              <w:rPr>
                <w:b w:val="0"/>
              </w:rPr>
            </w:pPr>
            <w:r w:rsidRPr="00A20016">
              <w:rPr>
                <w:b w:val="0"/>
              </w:rPr>
              <w:t>Kućni majstor-skladištar-vozač-dostavljač obroka</w:t>
            </w:r>
          </w:p>
        </w:tc>
        <w:tc>
          <w:tcPr>
            <w:tcW w:w="1930" w:type="dxa"/>
          </w:tcPr>
          <w:p w:rsidR="00A20016" w:rsidRDefault="00A20016" w:rsidP="00A20016">
            <w:pPr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  <w:tr w:rsidR="00A20016" w:rsidTr="00A2001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20016" w:rsidRPr="00A20016" w:rsidRDefault="00A20016" w:rsidP="00A20016">
            <w:pPr>
              <w:spacing w:line="276" w:lineRule="auto"/>
              <w:ind w:firstLine="0"/>
              <w:jc w:val="both"/>
              <w:rPr>
                <w:b w:val="0"/>
              </w:rPr>
            </w:pPr>
            <w:r w:rsidRPr="00A20016">
              <w:rPr>
                <w:b w:val="0"/>
              </w:rPr>
              <w:t>Čistačica-pomoćni radnik u kuhinji</w:t>
            </w:r>
            <w:r w:rsidR="00F168E4">
              <w:rPr>
                <w:b w:val="0"/>
              </w:rPr>
              <w:t>/servirka</w:t>
            </w:r>
          </w:p>
        </w:tc>
        <w:tc>
          <w:tcPr>
            <w:tcW w:w="1930" w:type="dxa"/>
          </w:tcPr>
          <w:p w:rsidR="00A20016" w:rsidRDefault="00A20016" w:rsidP="00A20016">
            <w:pPr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</w:tr>
    </w:tbl>
    <w:p w:rsidR="00F45C4E" w:rsidRDefault="00F45C4E" w:rsidP="005B7330">
      <w:pPr>
        <w:ind w:left="709" w:hanging="283"/>
        <w:jc w:val="both"/>
      </w:pPr>
    </w:p>
    <w:p w:rsidR="00026DF5" w:rsidRPr="00824288" w:rsidRDefault="00026DF5" w:rsidP="00026DF5">
      <w:pPr>
        <w:pStyle w:val="Naslov1"/>
        <w:spacing w:after="0"/>
        <w:rPr>
          <w:sz w:val="26"/>
          <w:szCs w:val="26"/>
        </w:rPr>
      </w:pPr>
      <w:r w:rsidRPr="00824288">
        <w:rPr>
          <w:sz w:val="26"/>
          <w:szCs w:val="26"/>
        </w:rPr>
        <w:lastRenderedPageBreak/>
        <w:t xml:space="preserve">PLAN RADA </w:t>
      </w:r>
      <w:r w:rsidR="00F23375" w:rsidRPr="00824288">
        <w:rPr>
          <w:sz w:val="26"/>
          <w:szCs w:val="26"/>
        </w:rPr>
        <w:t>ZA</w:t>
      </w:r>
      <w:r w:rsidRPr="00824288">
        <w:rPr>
          <w:sz w:val="26"/>
          <w:szCs w:val="26"/>
        </w:rPr>
        <w:t xml:space="preserve"> 202</w:t>
      </w:r>
      <w:r w:rsidR="00F45C4E">
        <w:rPr>
          <w:sz w:val="26"/>
          <w:szCs w:val="26"/>
        </w:rPr>
        <w:t>2</w:t>
      </w:r>
      <w:r w:rsidRPr="00824288">
        <w:rPr>
          <w:sz w:val="26"/>
          <w:szCs w:val="26"/>
        </w:rPr>
        <w:t>. GODIN</w:t>
      </w:r>
      <w:r w:rsidR="00F23375" w:rsidRPr="00824288">
        <w:rPr>
          <w:sz w:val="26"/>
          <w:szCs w:val="26"/>
        </w:rPr>
        <w:t>U</w:t>
      </w:r>
    </w:p>
    <w:p w:rsidR="00026DF5" w:rsidRDefault="00026DF5" w:rsidP="00431D56">
      <w:pPr>
        <w:spacing w:after="240" w:line="276" w:lineRule="auto"/>
        <w:jc w:val="both"/>
      </w:pPr>
    </w:p>
    <w:p w:rsidR="00A20016" w:rsidRDefault="00A20016" w:rsidP="00431D56">
      <w:pPr>
        <w:spacing w:after="240" w:line="276" w:lineRule="auto"/>
        <w:jc w:val="both"/>
      </w:pPr>
      <w:r>
        <w:t xml:space="preserve">Tijekom iduće godine Dom će i nadalje pružati usluge smještaja za starije osobe s područja Primorsko-goranske županije te će nastaviti pružati izvaninstitucionalnu skrb kroz pripremu i dostavu gotovih obroka starijim osobama s područja otoka Krka, a namjera je da istu uslugu ponudimo i u dislociranoj jedinici na Rabu, što bi omogućilo starijim osobama što duži boravak u vlastitoj sredini. </w:t>
      </w:r>
    </w:p>
    <w:p w:rsidR="00A20016" w:rsidRDefault="00A20016" w:rsidP="00431D56">
      <w:pPr>
        <w:spacing w:after="240" w:line="276" w:lineRule="auto"/>
        <w:jc w:val="both"/>
      </w:pPr>
      <w:r>
        <w:t>S obzirom na iskazani interes za dostupnost ovakve usluge, svakako je u planu da u dogovoru s osnivačem ponudimo uslugu pomoći u kući kroz dostavu obroka.</w:t>
      </w:r>
    </w:p>
    <w:p w:rsidR="00A20016" w:rsidRDefault="00A20016" w:rsidP="00431D56">
      <w:pPr>
        <w:spacing w:after="240" w:line="276" w:lineRule="auto"/>
        <w:jc w:val="both"/>
      </w:pPr>
      <w:r>
        <w:t xml:space="preserve"> </w:t>
      </w:r>
      <w:r w:rsidR="00CC784D">
        <w:t>Tako</w:t>
      </w:r>
      <w:r>
        <w:t xml:space="preserve"> bi dislocirana jedinica na Rabu, osim usluge smještaja, nudila i uslugu pomoći u kući te nastavila pratiti potrebe otočkog starijeg stanovništva s ciljem razvoja i unapređivanja izvaninstitucionalne s</w:t>
      </w:r>
      <w:r w:rsidR="00CC784D">
        <w:t>k</w:t>
      </w:r>
      <w:r>
        <w:t>rbi za starije osobe.</w:t>
      </w:r>
    </w:p>
    <w:p w:rsidR="00A20016" w:rsidRDefault="00A20016" w:rsidP="00431D56">
      <w:pPr>
        <w:spacing w:line="276" w:lineRule="auto"/>
        <w:jc w:val="both"/>
      </w:pPr>
      <w:r>
        <w:t>S ciljem potpune uspostave Dislocirane jedinice na Rabu potrebno je u 2022. godini provesti sljedeće aktivnosti:</w:t>
      </w:r>
    </w:p>
    <w:p w:rsidR="00A20016" w:rsidRDefault="00A20016" w:rsidP="00431D56">
      <w:pPr>
        <w:spacing w:line="276" w:lineRule="auto"/>
        <w:ind w:firstLine="357"/>
        <w:jc w:val="both"/>
      </w:pPr>
      <w:r>
        <w:t>-</w:t>
      </w:r>
      <w:r>
        <w:tab/>
        <w:t>popuniti preostali slobodan kapacitet;</w:t>
      </w:r>
    </w:p>
    <w:p w:rsidR="00A20016" w:rsidRDefault="00A20016" w:rsidP="00431D56">
      <w:pPr>
        <w:spacing w:line="276" w:lineRule="auto"/>
        <w:ind w:firstLine="357"/>
        <w:jc w:val="both"/>
      </w:pPr>
      <w:r>
        <w:t>-</w:t>
      </w:r>
      <w:r>
        <w:tab/>
        <w:t>provesti zapošljavanje preostalih kadrova, sukladno sistematiziranim radnim mjestima;</w:t>
      </w:r>
    </w:p>
    <w:p w:rsidR="00A20016" w:rsidRDefault="00A20016" w:rsidP="00431D56">
      <w:pPr>
        <w:spacing w:line="276" w:lineRule="auto"/>
        <w:ind w:firstLine="357"/>
        <w:jc w:val="both"/>
      </w:pPr>
      <w:r>
        <w:t>-</w:t>
      </w:r>
      <w:r>
        <w:tab/>
        <w:t>sistematizirati radna mjesta koja nedostaju;</w:t>
      </w:r>
    </w:p>
    <w:p w:rsidR="00A20016" w:rsidRDefault="00A20016" w:rsidP="00431D56">
      <w:pPr>
        <w:spacing w:line="276" w:lineRule="auto"/>
        <w:ind w:firstLine="357"/>
        <w:jc w:val="both"/>
      </w:pPr>
      <w:r>
        <w:t>-</w:t>
      </w:r>
      <w:r>
        <w:tab/>
        <w:t>razviti uslugu pomoći u kući kroz dostavu toplih obroka;</w:t>
      </w:r>
    </w:p>
    <w:p w:rsidR="00A20016" w:rsidRDefault="00A20016" w:rsidP="00431D56">
      <w:pPr>
        <w:spacing w:line="276" w:lineRule="auto"/>
        <w:ind w:firstLine="357"/>
        <w:jc w:val="both"/>
      </w:pPr>
      <w:r>
        <w:t>-</w:t>
      </w:r>
      <w:r>
        <w:tab/>
        <w:t>ispitati interes za razvoj drugih izvaninstitucionalnih usluga: dnevnog boravka za starije osobe s područja otoka Raba;</w:t>
      </w:r>
    </w:p>
    <w:p w:rsidR="00A20016" w:rsidRDefault="00A20016" w:rsidP="00431D56">
      <w:pPr>
        <w:spacing w:line="276" w:lineRule="auto"/>
        <w:ind w:firstLine="357"/>
        <w:jc w:val="both"/>
      </w:pPr>
      <w:r>
        <w:t>-</w:t>
      </w:r>
      <w:r>
        <w:tab/>
        <w:t>uređenje prostora za provođenje fizikalne terapije namijenjene korisnicima;</w:t>
      </w:r>
    </w:p>
    <w:p w:rsidR="00A20016" w:rsidRDefault="00A20016" w:rsidP="00431D56">
      <w:pPr>
        <w:spacing w:line="276" w:lineRule="auto"/>
        <w:ind w:firstLine="357"/>
        <w:jc w:val="both"/>
      </w:pPr>
      <w:r>
        <w:t>-</w:t>
      </w:r>
      <w:r>
        <w:tab/>
        <w:t>uređenje okoliša zgrade Dislocirane jedinice.</w:t>
      </w:r>
    </w:p>
    <w:p w:rsidR="00A138F7" w:rsidRDefault="00A138F7" w:rsidP="00431D56">
      <w:pPr>
        <w:spacing w:line="276" w:lineRule="auto"/>
        <w:ind w:firstLine="357"/>
        <w:jc w:val="both"/>
      </w:pPr>
    </w:p>
    <w:p w:rsidR="00A20016" w:rsidRDefault="00A20016" w:rsidP="00431D56">
      <w:pPr>
        <w:spacing w:after="240" w:line="276" w:lineRule="auto"/>
        <w:jc w:val="both"/>
      </w:pPr>
      <w:r>
        <w:t xml:space="preserve"> U 2022. godini planiraju se u Domu, matičnoj kući na Krku, provesti aktivnosti usmjerene na unaprjeđenje tehničkih uvjeta za pružanje usluge krajnjim korisnicima:</w:t>
      </w:r>
    </w:p>
    <w:p w:rsidR="00A20016" w:rsidRDefault="00A20016" w:rsidP="00431D56">
      <w:pPr>
        <w:spacing w:line="276" w:lineRule="auto"/>
        <w:ind w:firstLine="357"/>
        <w:jc w:val="both"/>
      </w:pPr>
      <w:r>
        <w:t>•</w:t>
      </w:r>
      <w:r>
        <w:tab/>
        <w:t xml:space="preserve">radovi na uređenju dijela prizemlja radi preseljenje uprave u prizemlje kako bi se stvorili uvjeti za otvaranje kućanske zajednice na prvom katu i </w:t>
      </w:r>
      <w:r w:rsidR="00CC784D">
        <w:t>tako</w:t>
      </w:r>
      <w:r>
        <w:t xml:space="preserve"> proširio smještajni kapacitet;</w:t>
      </w:r>
    </w:p>
    <w:p w:rsidR="00A20016" w:rsidRDefault="00A20016" w:rsidP="00431D56">
      <w:pPr>
        <w:spacing w:line="276" w:lineRule="auto"/>
        <w:ind w:firstLine="357"/>
        <w:jc w:val="both"/>
      </w:pPr>
      <w:r>
        <w:t>•</w:t>
      </w:r>
      <w:r>
        <w:tab/>
        <w:t>priprema i provedba projekta za energetsku obnovu zgrade u suradnji s Primorsko-goranskom županijom;</w:t>
      </w:r>
    </w:p>
    <w:p w:rsidR="00A20016" w:rsidRDefault="00A20016" w:rsidP="00431D56">
      <w:pPr>
        <w:spacing w:line="276" w:lineRule="auto"/>
        <w:ind w:firstLine="357"/>
        <w:jc w:val="both"/>
      </w:pPr>
      <w:r>
        <w:t>•</w:t>
      </w:r>
      <w:r>
        <w:tab/>
        <w:t xml:space="preserve">priprema i provedba projekta za sanaciju solarnog sustava grijanja u suradnji s Primorsko-goranskom županijom; </w:t>
      </w:r>
    </w:p>
    <w:p w:rsidR="00A20016" w:rsidRDefault="00A20016" w:rsidP="00431D56">
      <w:pPr>
        <w:spacing w:line="276" w:lineRule="auto"/>
        <w:ind w:firstLine="357"/>
        <w:jc w:val="both"/>
      </w:pPr>
      <w:r>
        <w:t>•</w:t>
      </w:r>
      <w:r>
        <w:tab/>
        <w:t>uređenje odjela za pružanje usluga oboljelim od Alzheimerove demencije i drugih demencija, prve kućanske zajednice za dementne osobe koje bi imale pristup vanjskom prostoru zgrade;</w:t>
      </w:r>
    </w:p>
    <w:p w:rsidR="00A20016" w:rsidRDefault="00A20016" w:rsidP="00431D56">
      <w:pPr>
        <w:spacing w:line="276" w:lineRule="auto"/>
        <w:ind w:firstLine="357"/>
        <w:jc w:val="both"/>
      </w:pPr>
      <w:r>
        <w:t>•</w:t>
      </w:r>
      <w:r>
        <w:tab/>
        <w:t>proširenje i uređenje vanjskog ograđenog prostora zgrade za nesmetano i sigurno kretanje smještajnih korisnika;</w:t>
      </w:r>
    </w:p>
    <w:p w:rsidR="00A20016" w:rsidRDefault="00A20016" w:rsidP="0067587A">
      <w:pPr>
        <w:pStyle w:val="Odlomakpopisa"/>
        <w:numPr>
          <w:ilvl w:val="0"/>
          <w:numId w:val="19"/>
        </w:numPr>
        <w:spacing w:line="276" w:lineRule="auto"/>
        <w:jc w:val="both"/>
      </w:pPr>
      <w:r>
        <w:t>promjena vizualnog identiteta Doma (logotip, memorandum, mrežna stranica i letci);</w:t>
      </w:r>
    </w:p>
    <w:p w:rsidR="00A20016" w:rsidRDefault="00A20016" w:rsidP="0067587A">
      <w:pPr>
        <w:pStyle w:val="Odlomakpopisa"/>
        <w:numPr>
          <w:ilvl w:val="0"/>
          <w:numId w:val="19"/>
        </w:numPr>
        <w:spacing w:line="276" w:lineRule="auto"/>
        <w:jc w:val="both"/>
      </w:pPr>
      <w:r>
        <w:t>osigurati nabavku potrebnih uređaja;</w:t>
      </w:r>
    </w:p>
    <w:p w:rsidR="0067587A" w:rsidRDefault="0067587A" w:rsidP="0067587A">
      <w:pPr>
        <w:pStyle w:val="Odlomakpopisa"/>
        <w:numPr>
          <w:ilvl w:val="0"/>
          <w:numId w:val="18"/>
        </w:numPr>
        <w:spacing w:after="240" w:line="276" w:lineRule="auto"/>
        <w:jc w:val="both"/>
      </w:pPr>
      <w:r>
        <w:t xml:space="preserve">nastavak radova na sanaciji hidroinstalacija u prizemlju, </w:t>
      </w:r>
    </w:p>
    <w:p w:rsidR="0067587A" w:rsidRDefault="0067587A" w:rsidP="0067587A">
      <w:pPr>
        <w:pStyle w:val="Odlomakpopisa"/>
        <w:numPr>
          <w:ilvl w:val="0"/>
          <w:numId w:val="18"/>
        </w:numPr>
        <w:spacing w:after="240" w:line="276" w:lineRule="auto"/>
        <w:jc w:val="both"/>
      </w:pPr>
      <w:r>
        <w:t xml:space="preserve">ugradnju WI-FI signala u dijelu Doma koji nema pokrivenost mrežom, </w:t>
      </w:r>
    </w:p>
    <w:p w:rsidR="0067587A" w:rsidRDefault="0067587A" w:rsidP="0067587A">
      <w:pPr>
        <w:pStyle w:val="Odlomakpopisa"/>
        <w:numPr>
          <w:ilvl w:val="0"/>
          <w:numId w:val="18"/>
        </w:numPr>
        <w:spacing w:after="240" w:line="276" w:lineRule="auto"/>
        <w:jc w:val="both"/>
      </w:pPr>
      <w:r>
        <w:t>izmjenu stolarije i ugradnju preostale led rasvjete.</w:t>
      </w:r>
    </w:p>
    <w:p w:rsidR="00A20016" w:rsidRDefault="00A20016" w:rsidP="0067587A">
      <w:pPr>
        <w:pStyle w:val="Odlomakpopisa"/>
        <w:numPr>
          <w:ilvl w:val="0"/>
          <w:numId w:val="19"/>
        </w:numPr>
        <w:spacing w:line="276" w:lineRule="auto"/>
        <w:jc w:val="both"/>
      </w:pPr>
      <w:r>
        <w:t>te ostali radovi koji se tiču sanacije i adaptacije Doma i Dislocirane jedinice</w:t>
      </w:r>
    </w:p>
    <w:p w:rsidR="00A138F7" w:rsidRDefault="00A138F7" w:rsidP="00431D56">
      <w:pPr>
        <w:spacing w:line="276" w:lineRule="auto"/>
        <w:ind w:firstLine="357"/>
        <w:jc w:val="both"/>
      </w:pPr>
    </w:p>
    <w:p w:rsidR="00A20016" w:rsidRDefault="00A20016" w:rsidP="00431D56">
      <w:pPr>
        <w:spacing w:after="240" w:line="276" w:lineRule="auto"/>
        <w:jc w:val="both"/>
      </w:pPr>
      <w:r>
        <w:lastRenderedPageBreak/>
        <w:t>Navedene aktivnosti zahtijevaju značajna financijska sredstva, koja je samo u jednom manjem dijelu u mogućnosti osigurati Dom svojim redovnim poslovanjem. Realizacija navedenog uvelike će u 202</w:t>
      </w:r>
      <w:r w:rsidR="0067587A">
        <w:t>2</w:t>
      </w:r>
      <w:r>
        <w:t>. godini ovisiti o iznosu sredstava osiguranih Domu za te namjene iz proračuna osnivača, a zatražit će se i pomoć lokalne zajednice.</w:t>
      </w:r>
    </w:p>
    <w:p w:rsidR="00A20016" w:rsidRDefault="00A20016" w:rsidP="00431D56">
      <w:pPr>
        <w:spacing w:after="240" w:line="276" w:lineRule="auto"/>
        <w:jc w:val="both"/>
      </w:pPr>
      <w:r>
        <w:t>U narednoj godini svakako je potrebno iznaći način kako da Dom osigura vlastita sredstva te će se u tom smislu poduzeti koraci u osmišljavanju i realizaciji mogućih rješenja koristeći se resursima Doma (postojeći prostor koji se mogu osloboditi i iznajmiti ali i ponuditi određene aktivnosti koji se u njemu mogu provoditi a namijenjene su starijim stanovnicima).</w:t>
      </w:r>
    </w:p>
    <w:p w:rsidR="00A20016" w:rsidRDefault="00A20016" w:rsidP="00431D56">
      <w:pPr>
        <w:spacing w:after="240" w:line="276" w:lineRule="auto"/>
        <w:jc w:val="both"/>
      </w:pPr>
      <w:r>
        <w:t>U 2022. godini planiran je kontinuiran rad na unapređenju vještina i kompetencija radnika Doma koji rade u neposrednom radu s korisnicima. Isto se namjerava postići redovitim provođenjem E-Qalina, a u narednoj godini nastavit</w:t>
      </w:r>
      <w:r w:rsidR="00CC784D">
        <w:t>i</w:t>
      </w:r>
      <w:r>
        <w:t xml:space="preserve"> ć</w:t>
      </w:r>
      <w:r w:rsidR="00CC784D">
        <w:t>e</w:t>
      </w:r>
      <w:r>
        <w:t xml:space="preserve"> se s trećom fazom, dok će se u dislociranoj jedinici nakon edukacije zaposlenika krenuti s prvom fazom. Uvođenjem sustava kvalitete E-Qalina, kao standarda kvaliteta socijalnih usluga</w:t>
      </w:r>
      <w:r w:rsidR="00CC784D">
        <w:t>,</w:t>
      </w:r>
      <w:r>
        <w:t xml:space="preserve"> vodi se računa o potrebama i očekivanjima korisnika, uvođenjem i primjenom jasnih</w:t>
      </w:r>
      <w:r w:rsidR="00CC784D">
        <w:t>,</w:t>
      </w:r>
      <w:r>
        <w:t xml:space="preserve"> pisanih smjernica. I nadalje planiramo provoditi edukacije radnika prvenstveno koristeći svoje resurse, kao i resurse u zajednici</w:t>
      </w:r>
      <w:r w:rsidR="00CC784D">
        <w:t xml:space="preserve">; planiramo i </w:t>
      </w:r>
      <w:r>
        <w:t>odlas</w:t>
      </w:r>
      <w:r w:rsidR="00CC784D">
        <w:t>ke</w:t>
      </w:r>
      <w:r>
        <w:t xml:space="preserve"> na seminare, prisutnost </w:t>
      </w:r>
      <w:r w:rsidR="00CC784D">
        <w:t xml:space="preserve">na </w:t>
      </w:r>
      <w:r>
        <w:t xml:space="preserve">konferencijama koristeći </w:t>
      </w:r>
      <w:r w:rsidR="00CC784D">
        <w:t>i</w:t>
      </w:r>
      <w:r>
        <w:t xml:space="preserve"> online mogućnosti.  </w:t>
      </w:r>
    </w:p>
    <w:p w:rsidR="00A20016" w:rsidRDefault="00A20016" w:rsidP="00431D56">
      <w:pPr>
        <w:spacing w:after="240" w:line="276" w:lineRule="auto"/>
        <w:jc w:val="both"/>
      </w:pPr>
      <w:r>
        <w:t xml:space="preserve"> Planirano je popunjavanje sistematiziranih, a nepopunjenih radnih mjesta, posebno onih u neposrednom radu s korisnicima (medicinska sestra, njegovateljica) i na lokaciji u Krku i u dislociranoj jedinici na Rabu.</w:t>
      </w:r>
    </w:p>
    <w:p w:rsidR="00A20016" w:rsidRDefault="00F21748" w:rsidP="0067587A">
      <w:pPr>
        <w:spacing w:after="240" w:line="276" w:lineRule="auto"/>
        <w:jc w:val="both"/>
      </w:pPr>
      <w:r>
        <w:t xml:space="preserve"> </w:t>
      </w:r>
      <w:r w:rsidR="00A20016">
        <w:t>Dom će u 2022.</w:t>
      </w:r>
      <w:r w:rsidR="00CC784D">
        <w:t xml:space="preserve"> </w:t>
      </w:r>
      <w:r w:rsidR="00A20016">
        <w:t>godini, usprkos izazovima vezanim uz epidemiju COVID-19, koja je obilježila život i rad u Domu tijekom 2021.</w:t>
      </w:r>
      <w:r w:rsidR="00CC784D">
        <w:t xml:space="preserve"> </w:t>
      </w:r>
      <w:r w:rsidR="00A20016">
        <w:t>godine, nastojati na kvalitetan, stručan i human način pružiti starijim osobama usluge za čije je obavljanje registriran, pazeći pritom da je u fokusu svih poduzetih aktivnosti korisnik usluge i njegovo pravo na dostojanstvenu i kvalitetnu starost.</w:t>
      </w:r>
    </w:p>
    <w:p w:rsidR="00A20016" w:rsidRDefault="00A20016" w:rsidP="00431D56">
      <w:pPr>
        <w:spacing w:after="240" w:line="276" w:lineRule="auto"/>
        <w:jc w:val="both"/>
      </w:pPr>
      <w:r>
        <w:t>U nastavku se daje prikaz planiranih aktivnosti u 2022. godini, po ustrojstvenim jedinicama Doma i djelatnostima te dislociranoj jedinici Rab.</w:t>
      </w:r>
    </w:p>
    <w:p w:rsidR="00922EAB" w:rsidRDefault="00922EAB" w:rsidP="00431D56">
      <w:pPr>
        <w:spacing w:after="240" w:line="276" w:lineRule="auto"/>
        <w:jc w:val="both"/>
      </w:pPr>
    </w:p>
    <w:p w:rsidR="00C74560" w:rsidRPr="0007108D" w:rsidRDefault="00026DF5" w:rsidP="0007108D">
      <w:pPr>
        <w:pStyle w:val="Naslov2"/>
      </w:pPr>
      <w:r w:rsidRPr="00026DF5">
        <w:t>PLAN RADA ODJELA NJEGE I BRIGE O ZDRAVLJU</w:t>
      </w:r>
    </w:p>
    <w:p w:rsidR="00215FF1" w:rsidRDefault="00215FF1" w:rsidP="00C74560">
      <w:pPr>
        <w:spacing w:line="20" w:lineRule="atLeast"/>
        <w:rPr>
          <w:rFonts w:ascii="Calibri" w:eastAsia="Calibri" w:hAnsi="Calibri" w:cs="Calibri"/>
          <w:b/>
        </w:rPr>
      </w:pPr>
    </w:p>
    <w:p w:rsidR="00A138F7" w:rsidRPr="00A138F7" w:rsidRDefault="00A138F7" w:rsidP="00A138F7">
      <w:pPr>
        <w:spacing w:line="276" w:lineRule="auto"/>
        <w:rPr>
          <w:rFonts w:eastAsia="Calibri" w:cs="Calibri"/>
          <w:b/>
        </w:rPr>
      </w:pPr>
    </w:p>
    <w:tbl>
      <w:tblPr>
        <w:tblW w:w="0" w:type="auto"/>
        <w:tblInd w:w="-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40"/>
        <w:gridCol w:w="1862"/>
      </w:tblGrid>
      <w:tr w:rsidR="00A138F7" w:rsidRPr="00A138F7" w:rsidTr="00A138F7">
        <w:trPr>
          <w:trHeight w:val="307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A138F7" w:rsidRPr="00A138F7" w:rsidRDefault="00A138F7" w:rsidP="00A138F7">
            <w:pPr>
              <w:spacing w:line="276" w:lineRule="auto"/>
              <w:ind w:firstLine="10"/>
            </w:pPr>
            <w:r w:rsidRPr="00A138F7">
              <w:rPr>
                <w:rFonts w:eastAsia="Calibri" w:cs="Calibri"/>
                <w:b/>
              </w:rPr>
              <w:t>Planiranje i programiranje - opis poslova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A138F7" w:rsidRPr="00A138F7" w:rsidRDefault="00A138F7" w:rsidP="00A138F7">
            <w:pPr>
              <w:spacing w:line="276" w:lineRule="auto"/>
              <w:ind w:firstLine="0"/>
            </w:pPr>
            <w:r w:rsidRPr="00A138F7">
              <w:rPr>
                <w:rFonts w:eastAsia="Calibri" w:cs="Calibri"/>
                <w:b/>
              </w:rPr>
              <w:t>Vrijeme provedbe</w:t>
            </w:r>
          </w:p>
        </w:tc>
      </w:tr>
      <w:tr w:rsidR="00A138F7" w:rsidRPr="00A138F7" w:rsidTr="00A138F7">
        <w:trPr>
          <w:trHeight w:val="301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A138F7" w:rsidRDefault="00A138F7" w:rsidP="00A138F7">
            <w:pPr>
              <w:spacing w:line="276" w:lineRule="auto"/>
              <w:ind w:firstLine="10"/>
            </w:pPr>
            <w:r w:rsidRPr="00A138F7">
              <w:rPr>
                <w:rFonts w:eastAsia="Calibri" w:cs="Calibri"/>
              </w:rPr>
              <w:t xml:space="preserve">Izrada godišnjeg plana i programa rada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A138F7" w:rsidRDefault="00A138F7" w:rsidP="00A138F7">
            <w:pPr>
              <w:spacing w:line="276" w:lineRule="auto"/>
              <w:ind w:firstLine="0"/>
            </w:pPr>
            <w:r w:rsidRPr="00A138F7">
              <w:rPr>
                <w:rFonts w:eastAsia="Calibri" w:cs="Calibri"/>
              </w:rPr>
              <w:t>studeni</w:t>
            </w:r>
          </w:p>
        </w:tc>
      </w:tr>
      <w:tr w:rsidR="00A138F7" w:rsidRPr="00A138F7" w:rsidTr="00A138F7">
        <w:trPr>
          <w:trHeight w:val="245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A138F7" w:rsidRDefault="00A138F7" w:rsidP="00A138F7">
            <w:pPr>
              <w:spacing w:line="276" w:lineRule="auto"/>
              <w:ind w:firstLine="10"/>
            </w:pPr>
            <w:r w:rsidRPr="00A138F7">
              <w:rPr>
                <w:rFonts w:eastAsia="Calibri" w:cs="Calibri"/>
              </w:rPr>
              <w:t>Izrada mjesečnih planova i programa rada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A138F7" w:rsidRDefault="00A138F7" w:rsidP="00A138F7">
            <w:pPr>
              <w:spacing w:line="276" w:lineRule="auto"/>
              <w:ind w:firstLine="0"/>
            </w:pPr>
            <w:r w:rsidRPr="00A138F7">
              <w:rPr>
                <w:rFonts w:eastAsia="Calibri" w:cs="Calibri"/>
              </w:rPr>
              <w:t>kontinuirano</w:t>
            </w:r>
          </w:p>
        </w:tc>
      </w:tr>
      <w:tr w:rsidR="00A138F7" w:rsidRPr="00A138F7" w:rsidTr="00A138F7">
        <w:trPr>
          <w:trHeight w:val="245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A138F7" w:rsidRDefault="00A138F7" w:rsidP="00A138F7">
            <w:pPr>
              <w:spacing w:line="276" w:lineRule="auto"/>
              <w:ind w:firstLine="10"/>
              <w:rPr>
                <w:rFonts w:eastAsia="Calibri" w:cs="Calibri"/>
              </w:rPr>
            </w:pPr>
            <w:r w:rsidRPr="00A138F7">
              <w:rPr>
                <w:rFonts w:eastAsia="Calibri" w:cs="Calibri"/>
              </w:rPr>
              <w:t xml:space="preserve">Izrada dnevnih planova i programa rada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A138F7" w:rsidRDefault="00A138F7" w:rsidP="00A138F7">
            <w:pPr>
              <w:spacing w:line="276" w:lineRule="auto"/>
              <w:ind w:firstLine="0"/>
              <w:rPr>
                <w:rFonts w:eastAsia="Calibri" w:cs="Calibri"/>
              </w:rPr>
            </w:pPr>
            <w:r w:rsidRPr="00A138F7">
              <w:rPr>
                <w:rFonts w:eastAsia="Calibri" w:cs="Calibri"/>
              </w:rPr>
              <w:t>kontinuirano</w:t>
            </w:r>
          </w:p>
        </w:tc>
      </w:tr>
    </w:tbl>
    <w:p w:rsidR="00A138F7" w:rsidRDefault="00A138F7" w:rsidP="00A138F7">
      <w:pPr>
        <w:spacing w:line="276" w:lineRule="auto"/>
        <w:ind w:left="720"/>
        <w:rPr>
          <w:rFonts w:eastAsia="Calibri" w:cs="Calibri"/>
        </w:rPr>
      </w:pPr>
    </w:p>
    <w:p w:rsidR="00922EAB" w:rsidRPr="00A138F7" w:rsidRDefault="00922EAB" w:rsidP="00A138F7">
      <w:pPr>
        <w:spacing w:line="276" w:lineRule="auto"/>
        <w:ind w:left="720"/>
        <w:rPr>
          <w:rFonts w:eastAsia="Calibri" w:cs="Calibri"/>
        </w:rPr>
      </w:pPr>
    </w:p>
    <w:p w:rsidR="00A138F7" w:rsidRPr="00A138F7" w:rsidRDefault="00A138F7" w:rsidP="00A138F7">
      <w:pPr>
        <w:spacing w:line="276" w:lineRule="auto"/>
        <w:ind w:left="720"/>
        <w:rPr>
          <w:rFonts w:eastAsia="Calibri" w:cs="Calibri"/>
        </w:rPr>
      </w:pPr>
    </w:p>
    <w:tbl>
      <w:tblPr>
        <w:tblW w:w="0" w:type="auto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40"/>
        <w:gridCol w:w="1862"/>
      </w:tblGrid>
      <w:tr w:rsidR="00A138F7" w:rsidRPr="00A138F7" w:rsidTr="00D1452B">
        <w:trPr>
          <w:trHeight w:val="205"/>
        </w:trPr>
        <w:tc>
          <w:tcPr>
            <w:tcW w:w="7240" w:type="dxa"/>
            <w:shd w:val="clear" w:color="auto" w:fill="E0E0E0"/>
            <w:vAlign w:val="center"/>
          </w:tcPr>
          <w:p w:rsidR="00A138F7" w:rsidRPr="00A138F7" w:rsidRDefault="00A138F7" w:rsidP="00A138F7">
            <w:pPr>
              <w:spacing w:line="276" w:lineRule="auto"/>
              <w:ind w:firstLine="0"/>
            </w:pPr>
            <w:r w:rsidRPr="00A138F7">
              <w:rPr>
                <w:rFonts w:eastAsia="Calibri" w:cs="Calibri"/>
                <w:b/>
              </w:rPr>
              <w:t>Organizacija rada i nadzora osoblja u Odjelu - opis poslova</w:t>
            </w:r>
          </w:p>
        </w:tc>
        <w:tc>
          <w:tcPr>
            <w:tcW w:w="1862" w:type="dxa"/>
            <w:shd w:val="clear" w:color="auto" w:fill="E0E0E0"/>
            <w:vAlign w:val="center"/>
          </w:tcPr>
          <w:p w:rsidR="00A138F7" w:rsidRPr="00A138F7" w:rsidRDefault="00A138F7" w:rsidP="00A138F7">
            <w:pPr>
              <w:spacing w:line="276" w:lineRule="auto"/>
              <w:ind w:firstLine="0"/>
            </w:pPr>
            <w:r w:rsidRPr="00A138F7">
              <w:rPr>
                <w:rFonts w:eastAsia="Calibri" w:cs="Calibri"/>
                <w:b/>
              </w:rPr>
              <w:t>Vrijeme provedbe</w:t>
            </w:r>
          </w:p>
        </w:tc>
      </w:tr>
      <w:tr w:rsidR="00A138F7" w:rsidRPr="00A138F7" w:rsidTr="00D1452B">
        <w:trPr>
          <w:trHeight w:val="258"/>
        </w:trPr>
        <w:tc>
          <w:tcPr>
            <w:tcW w:w="7240" w:type="dxa"/>
            <w:shd w:val="clear" w:color="auto" w:fill="auto"/>
            <w:vAlign w:val="center"/>
          </w:tcPr>
          <w:p w:rsidR="00A138F7" w:rsidRPr="00A138F7" w:rsidRDefault="00A138F7" w:rsidP="00A138F7">
            <w:pPr>
              <w:spacing w:line="276" w:lineRule="auto"/>
              <w:ind w:firstLine="0"/>
            </w:pPr>
            <w:r w:rsidRPr="00A138F7">
              <w:rPr>
                <w:rFonts w:eastAsia="Calibri" w:cs="Calibri"/>
              </w:rPr>
              <w:t xml:space="preserve">Nadziranje svakodnevne primjene gerijatrijske zdravstvene njege i organizacije rada medicinskih </w:t>
            </w:r>
            <w:r w:rsidRPr="00A138F7">
              <w:rPr>
                <w:rFonts w:cs="Times New Roman"/>
              </w:rPr>
              <w:t xml:space="preserve">te obavljanje poslova prema pravilniku o organizaciji i </w:t>
            </w:r>
            <w:r w:rsidRPr="00A138F7">
              <w:rPr>
                <w:rFonts w:cs="Times New Roman"/>
              </w:rPr>
              <w:lastRenderedPageBreak/>
              <w:t>sistematizaciji rada u Domu</w:t>
            </w:r>
          </w:p>
        </w:tc>
        <w:tc>
          <w:tcPr>
            <w:tcW w:w="1862" w:type="dxa"/>
            <w:vMerge w:val="restart"/>
            <w:shd w:val="clear" w:color="auto" w:fill="auto"/>
            <w:vAlign w:val="center"/>
          </w:tcPr>
          <w:p w:rsidR="00A138F7" w:rsidRPr="00A138F7" w:rsidRDefault="00A138F7" w:rsidP="00A138F7">
            <w:pPr>
              <w:spacing w:line="276" w:lineRule="auto"/>
              <w:ind w:firstLine="0"/>
            </w:pPr>
            <w:r w:rsidRPr="00A138F7">
              <w:rPr>
                <w:rFonts w:eastAsia="Calibri" w:cs="Calibri"/>
              </w:rPr>
              <w:lastRenderedPageBreak/>
              <w:t>svakodnevno</w:t>
            </w:r>
          </w:p>
        </w:tc>
      </w:tr>
      <w:tr w:rsidR="00A138F7" w:rsidRPr="00A138F7" w:rsidTr="00D1452B">
        <w:trPr>
          <w:trHeight w:val="294"/>
        </w:trPr>
        <w:tc>
          <w:tcPr>
            <w:tcW w:w="7240" w:type="dxa"/>
            <w:shd w:val="clear" w:color="auto" w:fill="auto"/>
            <w:vAlign w:val="center"/>
          </w:tcPr>
          <w:p w:rsidR="00A138F7" w:rsidRPr="00A138F7" w:rsidRDefault="00A138F7" w:rsidP="00A138F7">
            <w:pPr>
              <w:spacing w:line="276" w:lineRule="auto"/>
              <w:ind w:firstLine="0"/>
            </w:pPr>
            <w:r w:rsidRPr="00A138F7">
              <w:rPr>
                <w:rFonts w:eastAsia="Calibri" w:cs="Calibri"/>
              </w:rPr>
              <w:lastRenderedPageBreak/>
              <w:t>Organiziranje i koordiniranje rada s liječnikom obiteljske medicine</w:t>
            </w:r>
          </w:p>
        </w:tc>
        <w:tc>
          <w:tcPr>
            <w:tcW w:w="1862" w:type="dxa"/>
            <w:vMerge/>
            <w:shd w:val="clear" w:color="auto" w:fill="auto"/>
            <w:vAlign w:val="center"/>
          </w:tcPr>
          <w:p w:rsidR="00A138F7" w:rsidRPr="00A138F7" w:rsidRDefault="00A138F7" w:rsidP="00A138F7">
            <w:pPr>
              <w:snapToGrid w:val="0"/>
              <w:spacing w:line="276" w:lineRule="auto"/>
              <w:ind w:firstLine="0"/>
              <w:rPr>
                <w:rFonts w:eastAsia="Calibri" w:cs="Calibri"/>
              </w:rPr>
            </w:pPr>
          </w:p>
        </w:tc>
      </w:tr>
      <w:tr w:rsidR="00A138F7" w:rsidRPr="00A138F7" w:rsidTr="00D1452B">
        <w:trPr>
          <w:trHeight w:val="257"/>
        </w:trPr>
        <w:tc>
          <w:tcPr>
            <w:tcW w:w="7240" w:type="dxa"/>
            <w:shd w:val="clear" w:color="auto" w:fill="auto"/>
            <w:vAlign w:val="center"/>
          </w:tcPr>
          <w:p w:rsidR="00A138F7" w:rsidRPr="00A138F7" w:rsidRDefault="00A138F7" w:rsidP="00A138F7">
            <w:pPr>
              <w:spacing w:line="276" w:lineRule="auto"/>
              <w:ind w:firstLine="0"/>
            </w:pPr>
            <w:r w:rsidRPr="00A138F7">
              <w:rPr>
                <w:rFonts w:eastAsia="Calibri" w:cs="Calibri"/>
              </w:rPr>
              <w:t>Organiziranje i koordiniranje rada fizioterapeuta</w:t>
            </w:r>
          </w:p>
        </w:tc>
        <w:tc>
          <w:tcPr>
            <w:tcW w:w="1862" w:type="dxa"/>
            <w:vMerge/>
            <w:shd w:val="clear" w:color="auto" w:fill="auto"/>
            <w:vAlign w:val="center"/>
          </w:tcPr>
          <w:p w:rsidR="00A138F7" w:rsidRPr="00A138F7" w:rsidRDefault="00A138F7" w:rsidP="00A138F7">
            <w:pPr>
              <w:snapToGrid w:val="0"/>
              <w:spacing w:line="276" w:lineRule="auto"/>
              <w:ind w:firstLine="0"/>
              <w:rPr>
                <w:rFonts w:eastAsia="Calibri" w:cs="Calibri"/>
              </w:rPr>
            </w:pPr>
          </w:p>
        </w:tc>
      </w:tr>
      <w:tr w:rsidR="00A138F7" w:rsidRPr="00A138F7" w:rsidTr="00D1452B">
        <w:trPr>
          <w:trHeight w:val="275"/>
        </w:trPr>
        <w:tc>
          <w:tcPr>
            <w:tcW w:w="7240" w:type="dxa"/>
            <w:shd w:val="clear" w:color="auto" w:fill="auto"/>
            <w:vAlign w:val="center"/>
          </w:tcPr>
          <w:p w:rsidR="00A138F7" w:rsidRPr="00A138F7" w:rsidRDefault="00A138F7" w:rsidP="00A138F7">
            <w:pPr>
              <w:spacing w:line="276" w:lineRule="auto"/>
              <w:ind w:firstLine="0"/>
            </w:pPr>
            <w:r w:rsidRPr="00A138F7">
              <w:rPr>
                <w:rFonts w:eastAsia="Calibri" w:cs="Calibri"/>
              </w:rPr>
              <w:t xml:space="preserve">Organiziranje i nadziranje </w:t>
            </w:r>
            <w:r w:rsidRPr="00A138F7">
              <w:rPr>
                <w:rFonts w:eastAsia="Calibri" w:cs="Times New Roman"/>
              </w:rPr>
              <w:t>rada njegovateljica</w:t>
            </w:r>
            <w:r w:rsidRPr="00A138F7">
              <w:rPr>
                <w:rFonts w:cs="Times New Roman"/>
              </w:rPr>
              <w:t xml:space="preserve"> prema pravilniku o organizaciji i sistematizaciji rada u Domu</w:t>
            </w:r>
          </w:p>
        </w:tc>
        <w:tc>
          <w:tcPr>
            <w:tcW w:w="1862" w:type="dxa"/>
            <w:vMerge/>
            <w:shd w:val="clear" w:color="auto" w:fill="auto"/>
            <w:vAlign w:val="center"/>
          </w:tcPr>
          <w:p w:rsidR="00A138F7" w:rsidRPr="00A138F7" w:rsidRDefault="00A138F7" w:rsidP="00A138F7">
            <w:pPr>
              <w:snapToGrid w:val="0"/>
              <w:spacing w:line="276" w:lineRule="auto"/>
              <w:ind w:firstLine="0"/>
              <w:rPr>
                <w:rFonts w:eastAsia="Calibri" w:cs="Calibri"/>
              </w:rPr>
            </w:pPr>
          </w:p>
        </w:tc>
      </w:tr>
      <w:tr w:rsidR="00A138F7" w:rsidRPr="00A138F7" w:rsidTr="00D1452B">
        <w:trPr>
          <w:trHeight w:val="310"/>
        </w:trPr>
        <w:tc>
          <w:tcPr>
            <w:tcW w:w="7240" w:type="dxa"/>
            <w:shd w:val="clear" w:color="auto" w:fill="auto"/>
            <w:vAlign w:val="center"/>
          </w:tcPr>
          <w:p w:rsidR="00A138F7" w:rsidRPr="00A138F7" w:rsidRDefault="00A138F7" w:rsidP="00A138F7">
            <w:pPr>
              <w:spacing w:line="276" w:lineRule="auto"/>
              <w:ind w:firstLine="0"/>
            </w:pPr>
            <w:r w:rsidRPr="00A138F7">
              <w:rPr>
                <w:rFonts w:eastAsia="Calibri" w:cs="Calibri"/>
              </w:rPr>
              <w:t xml:space="preserve">Organiziranje i nadziranje rada čistačica i pralja u suradnji s voditeljem tehničkih </w:t>
            </w:r>
            <w:r w:rsidRPr="00A138F7">
              <w:rPr>
                <w:rFonts w:eastAsia="Calibri" w:cs="Times New Roman"/>
              </w:rPr>
              <w:t>poslova</w:t>
            </w:r>
            <w:r w:rsidRPr="00A138F7">
              <w:rPr>
                <w:rFonts w:cs="Times New Roman"/>
              </w:rPr>
              <w:t xml:space="preserve"> prema pravilniku o organizaciji i sistematizaciji rada u Domu</w:t>
            </w:r>
          </w:p>
        </w:tc>
        <w:tc>
          <w:tcPr>
            <w:tcW w:w="1862" w:type="dxa"/>
            <w:vMerge/>
            <w:shd w:val="clear" w:color="auto" w:fill="auto"/>
            <w:vAlign w:val="center"/>
          </w:tcPr>
          <w:p w:rsidR="00A138F7" w:rsidRPr="00A138F7" w:rsidRDefault="00A138F7" w:rsidP="00A138F7">
            <w:pPr>
              <w:snapToGrid w:val="0"/>
              <w:spacing w:line="276" w:lineRule="auto"/>
              <w:ind w:firstLine="0"/>
              <w:rPr>
                <w:rFonts w:eastAsia="Calibri" w:cs="Calibri"/>
              </w:rPr>
            </w:pPr>
          </w:p>
        </w:tc>
      </w:tr>
    </w:tbl>
    <w:p w:rsidR="00A138F7" w:rsidRPr="00431D56" w:rsidRDefault="00A138F7" w:rsidP="00431D56">
      <w:pPr>
        <w:spacing w:line="276" w:lineRule="auto"/>
        <w:rPr>
          <w:rFonts w:eastAsia="Calibri" w:cs="Calibri"/>
          <w:b/>
        </w:rPr>
      </w:pPr>
    </w:p>
    <w:tbl>
      <w:tblPr>
        <w:tblW w:w="0" w:type="auto"/>
        <w:tblInd w:w="-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40"/>
        <w:gridCol w:w="1862"/>
      </w:tblGrid>
      <w:tr w:rsidR="00A138F7" w:rsidRPr="00431D56" w:rsidTr="00A138F7">
        <w:trPr>
          <w:trHeight w:val="487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</w:pPr>
            <w:r w:rsidRPr="00431D56">
              <w:rPr>
                <w:rFonts w:eastAsia="Calibri" w:cs="Calibri"/>
                <w:b/>
              </w:rPr>
              <w:t>Provođenje stručne sestrinske dokumentacije (aplikacijski sustav Dogma) - opis poslova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  <w:b/>
              </w:rPr>
              <w:t>Vrijeme provedbe</w:t>
            </w:r>
          </w:p>
        </w:tc>
      </w:tr>
      <w:tr w:rsidR="00A138F7" w:rsidRPr="00431D56" w:rsidTr="00A138F7">
        <w:trPr>
          <w:trHeight w:val="284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</w:pPr>
            <w:r w:rsidRPr="00431D56">
              <w:rPr>
                <w:rFonts w:eastAsia="Calibri" w:cs="Calibri"/>
              </w:rPr>
              <w:t>Nadzor nad vođenjem sestrinske anamneze i izvješća</w:t>
            </w:r>
          </w:p>
        </w:tc>
        <w:tc>
          <w:tcPr>
            <w:tcW w:w="18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</w:rPr>
              <w:t>svakodnevno</w:t>
            </w:r>
          </w:p>
        </w:tc>
      </w:tr>
      <w:tr w:rsidR="00A138F7" w:rsidRPr="00431D56" w:rsidTr="00A138F7">
        <w:trPr>
          <w:trHeight w:val="133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</w:pPr>
            <w:r w:rsidRPr="00431D56">
              <w:rPr>
                <w:rFonts w:eastAsia="Calibri" w:cs="Calibri"/>
              </w:rPr>
              <w:t>Nadzor nad provođenjem evidencija terapije</w:t>
            </w:r>
          </w:p>
        </w:tc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napToGrid w:val="0"/>
              <w:spacing w:line="276" w:lineRule="auto"/>
              <w:rPr>
                <w:rFonts w:eastAsia="Calibri" w:cs="Calibri"/>
              </w:rPr>
            </w:pPr>
          </w:p>
        </w:tc>
      </w:tr>
      <w:tr w:rsidR="00A138F7" w:rsidRPr="00431D56" w:rsidTr="00A138F7">
        <w:trPr>
          <w:trHeight w:val="562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</w:pPr>
            <w:r w:rsidRPr="00431D56">
              <w:rPr>
                <w:rFonts w:eastAsia="Calibri" w:cs="Calibri"/>
              </w:rPr>
              <w:t>Nadzor nad provođenjem evidencija medicinsko-tehničkih zahvata (mjerenje vitalnih funkcija, vađenje krvi, kateterizacija, previjanje)</w:t>
            </w:r>
          </w:p>
        </w:tc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napToGrid w:val="0"/>
              <w:spacing w:line="276" w:lineRule="auto"/>
              <w:rPr>
                <w:rFonts w:eastAsia="Calibri" w:cs="Calibri"/>
              </w:rPr>
            </w:pPr>
          </w:p>
        </w:tc>
      </w:tr>
      <w:tr w:rsidR="00A138F7" w:rsidRPr="00431D56" w:rsidTr="00A138F7">
        <w:trPr>
          <w:trHeight w:val="286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</w:pPr>
            <w:r w:rsidRPr="00431D56">
              <w:rPr>
                <w:rFonts w:eastAsia="Calibri" w:cs="Calibri"/>
              </w:rPr>
              <w:t>Nadzor nad provođenjem evidencije kupanja</w:t>
            </w:r>
          </w:p>
        </w:tc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napToGrid w:val="0"/>
              <w:spacing w:line="276" w:lineRule="auto"/>
              <w:rPr>
                <w:rFonts w:eastAsia="Calibri" w:cs="Calibri"/>
              </w:rPr>
            </w:pPr>
          </w:p>
        </w:tc>
      </w:tr>
      <w:tr w:rsidR="00A138F7" w:rsidRPr="00431D56" w:rsidTr="00A138F7">
        <w:trPr>
          <w:trHeight w:val="263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</w:pPr>
            <w:r w:rsidRPr="00431D56">
              <w:rPr>
                <w:rFonts w:eastAsia="Calibri" w:cs="Calibri"/>
              </w:rPr>
              <w:t>Nadzor nad provođenjem evidencija higijene usne šupljine</w:t>
            </w:r>
          </w:p>
        </w:tc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napToGrid w:val="0"/>
              <w:spacing w:line="276" w:lineRule="auto"/>
              <w:rPr>
                <w:rFonts w:eastAsia="Calibri" w:cs="Calibri"/>
              </w:rPr>
            </w:pPr>
          </w:p>
        </w:tc>
      </w:tr>
      <w:tr w:rsidR="00A138F7" w:rsidRPr="00431D56" w:rsidTr="00A138F7">
        <w:trPr>
          <w:trHeight w:val="124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</w:pPr>
            <w:r w:rsidRPr="00431D56">
              <w:rPr>
                <w:rFonts w:eastAsia="Calibri" w:cs="Calibri"/>
              </w:rPr>
              <w:t>Nadzor nad provođenjem evidencije dekubitusa</w:t>
            </w:r>
          </w:p>
        </w:tc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napToGrid w:val="0"/>
              <w:spacing w:line="276" w:lineRule="auto"/>
              <w:rPr>
                <w:rFonts w:eastAsia="Calibri" w:cs="Calibri"/>
              </w:rPr>
            </w:pPr>
          </w:p>
        </w:tc>
      </w:tr>
      <w:tr w:rsidR="00A138F7" w:rsidRPr="00431D56" w:rsidTr="00A138F7">
        <w:trPr>
          <w:trHeight w:val="285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</w:pPr>
            <w:r w:rsidRPr="00431D56">
              <w:rPr>
                <w:rFonts w:eastAsia="Calibri" w:cs="Calibri"/>
              </w:rPr>
              <w:t>Nadzor nad provođenjem evidencija fizioloških potreba</w:t>
            </w:r>
          </w:p>
        </w:tc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napToGrid w:val="0"/>
              <w:spacing w:line="276" w:lineRule="auto"/>
              <w:rPr>
                <w:rFonts w:eastAsia="Calibri" w:cs="Calibri"/>
              </w:rPr>
            </w:pPr>
          </w:p>
        </w:tc>
      </w:tr>
      <w:tr w:rsidR="00A138F7" w:rsidRPr="00431D56" w:rsidTr="00A138F7">
        <w:trPr>
          <w:trHeight w:val="260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</w:pPr>
            <w:r w:rsidRPr="00431D56">
              <w:rPr>
                <w:rFonts w:eastAsia="Calibri" w:cs="Calibri"/>
              </w:rPr>
              <w:t>Nadzor nad provođenjem evidencija incidenta</w:t>
            </w:r>
          </w:p>
        </w:tc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napToGrid w:val="0"/>
              <w:spacing w:line="276" w:lineRule="auto"/>
              <w:rPr>
                <w:rFonts w:eastAsia="Calibri" w:cs="Calibri"/>
              </w:rPr>
            </w:pPr>
          </w:p>
        </w:tc>
      </w:tr>
    </w:tbl>
    <w:p w:rsidR="00A138F7" w:rsidRPr="00431D56" w:rsidRDefault="00A138F7" w:rsidP="00431D56">
      <w:pPr>
        <w:spacing w:line="276" w:lineRule="auto"/>
        <w:rPr>
          <w:rFonts w:eastAsia="Calibri" w:cs="Calibri"/>
        </w:rPr>
      </w:pPr>
    </w:p>
    <w:p w:rsidR="00A138F7" w:rsidRPr="00431D56" w:rsidRDefault="00A138F7" w:rsidP="00431D56">
      <w:pPr>
        <w:spacing w:line="276" w:lineRule="auto"/>
        <w:rPr>
          <w:rFonts w:eastAsia="Calibri" w:cs="Calibri"/>
        </w:rPr>
      </w:pPr>
    </w:p>
    <w:tbl>
      <w:tblPr>
        <w:tblW w:w="0" w:type="auto"/>
        <w:tblInd w:w="-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40"/>
        <w:gridCol w:w="1862"/>
      </w:tblGrid>
      <w:tr w:rsidR="00A138F7" w:rsidRPr="00431D56" w:rsidTr="00D1452B">
        <w:trPr>
          <w:trHeight w:val="282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  <w:b/>
              </w:rPr>
              <w:t>Održavanje čistoće na stacionarnom dijelu Odjela - opis poslova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  <w:b/>
              </w:rPr>
              <w:t>Vrijeme provedbe</w:t>
            </w:r>
          </w:p>
        </w:tc>
      </w:tr>
      <w:tr w:rsidR="00A138F7" w:rsidRPr="00431D56" w:rsidTr="00D1452B">
        <w:trPr>
          <w:trHeight w:val="259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</w:rPr>
              <w:t>Nadziranje održavanja  čistoće  odjela njege    i brige o zdravlju</w:t>
            </w:r>
          </w:p>
        </w:tc>
        <w:tc>
          <w:tcPr>
            <w:tcW w:w="18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</w:rPr>
              <w:t>kontinuirano</w:t>
            </w:r>
          </w:p>
        </w:tc>
      </w:tr>
      <w:tr w:rsidR="00A138F7" w:rsidRPr="00431D56" w:rsidTr="00D1452B">
        <w:trPr>
          <w:trHeight w:val="137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</w:rPr>
              <w:t xml:space="preserve"> Organiziranje provedbe periodičnih planova čišćenja odjela njege i brige o zdravlju</w:t>
            </w:r>
          </w:p>
        </w:tc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napToGrid w:val="0"/>
              <w:spacing w:line="276" w:lineRule="auto"/>
              <w:ind w:firstLine="0"/>
              <w:rPr>
                <w:rFonts w:eastAsia="Calibri" w:cs="Calibri"/>
              </w:rPr>
            </w:pPr>
          </w:p>
        </w:tc>
      </w:tr>
      <w:tr w:rsidR="00A138F7" w:rsidRPr="00431D56" w:rsidTr="00D1452B">
        <w:trPr>
          <w:trHeight w:val="281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</w:rPr>
              <w:t xml:space="preserve">Primjena protokola  i evidencijskih lista čišćenja i dezinfekcije radnog prostora,korisnkovih soba i okoline na odjelu  njege i brige o zdravlju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</w:rPr>
              <w:t>kontinuirano</w:t>
            </w:r>
          </w:p>
        </w:tc>
      </w:tr>
    </w:tbl>
    <w:p w:rsidR="00A138F7" w:rsidRPr="00431D56" w:rsidRDefault="00A138F7" w:rsidP="00431D56">
      <w:pPr>
        <w:spacing w:line="276" w:lineRule="auto"/>
        <w:rPr>
          <w:rFonts w:eastAsia="Calibri" w:cs="Calibri"/>
        </w:rPr>
      </w:pPr>
    </w:p>
    <w:p w:rsidR="00A138F7" w:rsidRPr="00431D56" w:rsidRDefault="00A138F7" w:rsidP="00431D56">
      <w:pPr>
        <w:spacing w:line="276" w:lineRule="auto"/>
        <w:rPr>
          <w:rFonts w:eastAsia="Calibri" w:cs="Calibri"/>
        </w:rPr>
      </w:pPr>
    </w:p>
    <w:tbl>
      <w:tblPr>
        <w:tblW w:w="0" w:type="auto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40"/>
        <w:gridCol w:w="1862"/>
      </w:tblGrid>
      <w:tr w:rsidR="00A138F7" w:rsidRPr="00431D56" w:rsidTr="00922EAB">
        <w:trPr>
          <w:trHeight w:val="492"/>
        </w:trPr>
        <w:tc>
          <w:tcPr>
            <w:tcW w:w="7240" w:type="dxa"/>
            <w:shd w:val="clear" w:color="auto" w:fill="E0E0E0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</w:pPr>
            <w:r w:rsidRPr="00431D56">
              <w:rPr>
                <w:rFonts w:eastAsia="Calibri" w:cs="Calibri"/>
                <w:b/>
              </w:rPr>
              <w:t>Provođenje epidemije COVID-19</w:t>
            </w:r>
          </w:p>
        </w:tc>
        <w:tc>
          <w:tcPr>
            <w:tcW w:w="1862" w:type="dxa"/>
            <w:shd w:val="clear" w:color="auto" w:fill="E0E0E0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  <w:b/>
              </w:rPr>
              <w:t>Vrijeme provedbe</w:t>
            </w:r>
          </w:p>
        </w:tc>
      </w:tr>
      <w:tr w:rsidR="00A138F7" w:rsidRPr="00431D56" w:rsidTr="00922EAB">
        <w:trPr>
          <w:trHeight w:val="272"/>
        </w:trPr>
        <w:tc>
          <w:tcPr>
            <w:tcW w:w="7240" w:type="dxa"/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  <w:rPr>
                <w:rFonts w:eastAsia="Calibri" w:cs="Times New Roman"/>
              </w:rPr>
            </w:pPr>
            <w:r w:rsidRPr="00431D56">
              <w:rPr>
                <w:rFonts w:eastAsia="Calibri" w:cs="Times New Roman"/>
              </w:rPr>
              <w:t xml:space="preserve">Rad u povjerenstvu za suzbijanje i sprečavanje infekcija sa zdravstvenom skrbi </w:t>
            </w:r>
          </w:p>
          <w:p w:rsidR="00A138F7" w:rsidRPr="00431D56" w:rsidRDefault="00A138F7" w:rsidP="00431D56">
            <w:pPr>
              <w:spacing w:line="276" w:lineRule="auto"/>
              <w:ind w:firstLine="10"/>
              <w:rPr>
                <w:rFonts w:eastAsia="Calibri" w:cs="Calibri"/>
              </w:rPr>
            </w:pPr>
            <w:r w:rsidRPr="00431D56">
              <w:rPr>
                <w:rFonts w:eastAsia="Calibri" w:cs="Calibri"/>
              </w:rPr>
              <w:t xml:space="preserve">radi provođenja preporuka i mjera nadležnih nacionalnih, regionalnih i lokalnih tijela vezano uz epidemiju COVID-19 </w:t>
            </w:r>
          </w:p>
        </w:tc>
        <w:tc>
          <w:tcPr>
            <w:tcW w:w="1862" w:type="dxa"/>
            <w:vMerge w:val="restart"/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</w:rPr>
              <w:t>svakodnevno</w:t>
            </w:r>
          </w:p>
        </w:tc>
      </w:tr>
      <w:tr w:rsidR="00A138F7" w:rsidRPr="00431D56" w:rsidTr="00922EAB">
        <w:trPr>
          <w:trHeight w:val="277"/>
        </w:trPr>
        <w:tc>
          <w:tcPr>
            <w:tcW w:w="7240" w:type="dxa"/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  <w:rPr>
                <w:rFonts w:cs="Times New Roman"/>
              </w:rPr>
            </w:pPr>
            <w:r w:rsidRPr="00431D56">
              <w:rPr>
                <w:rFonts w:cs="Times New Roman"/>
              </w:rPr>
              <w:t xml:space="preserve">Rad i suradnja s timom za suzbijanje i sprečavanje infekcija sa zdravstvenom skrbi radi </w:t>
            </w:r>
            <w:r w:rsidRPr="00431D56">
              <w:rPr>
                <w:rFonts w:eastAsia="Calibri" w:cs="Times New Roman"/>
              </w:rPr>
              <w:t>provođenja preporuka i mjera nadležnih nacionalnih, regionalnih i lokalnih tijela vezano uz epidemiju COVID-19</w:t>
            </w:r>
          </w:p>
        </w:tc>
        <w:tc>
          <w:tcPr>
            <w:tcW w:w="1862" w:type="dxa"/>
            <w:vMerge/>
            <w:shd w:val="clear" w:color="auto" w:fill="auto"/>
            <w:vAlign w:val="center"/>
          </w:tcPr>
          <w:p w:rsidR="00A138F7" w:rsidRPr="00431D56" w:rsidRDefault="00A138F7" w:rsidP="00431D56">
            <w:pPr>
              <w:snapToGrid w:val="0"/>
              <w:spacing w:line="276" w:lineRule="auto"/>
              <w:ind w:firstLine="0"/>
              <w:rPr>
                <w:rFonts w:eastAsia="Calibri" w:cs="Calibri"/>
              </w:rPr>
            </w:pPr>
          </w:p>
        </w:tc>
      </w:tr>
      <w:tr w:rsidR="00A138F7" w:rsidRPr="00431D56" w:rsidTr="00922EAB">
        <w:trPr>
          <w:trHeight w:val="277"/>
        </w:trPr>
        <w:tc>
          <w:tcPr>
            <w:tcW w:w="7240" w:type="dxa"/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  <w:rPr>
                <w:rFonts w:cs="Times New Roman"/>
              </w:rPr>
            </w:pPr>
            <w:r w:rsidRPr="00431D56">
              <w:rPr>
                <w:rFonts w:cs="Times New Roman"/>
              </w:rPr>
              <w:t>Suradnja sa područnom epidemiološkom službom/ grad Krk</w:t>
            </w:r>
          </w:p>
        </w:tc>
        <w:tc>
          <w:tcPr>
            <w:tcW w:w="1862" w:type="dxa"/>
            <w:vMerge/>
            <w:shd w:val="clear" w:color="auto" w:fill="auto"/>
            <w:vAlign w:val="center"/>
          </w:tcPr>
          <w:p w:rsidR="00A138F7" w:rsidRPr="00431D56" w:rsidRDefault="00A138F7" w:rsidP="00431D56">
            <w:pPr>
              <w:snapToGrid w:val="0"/>
              <w:spacing w:line="276" w:lineRule="auto"/>
              <w:ind w:firstLine="0"/>
              <w:rPr>
                <w:rFonts w:eastAsia="Calibri" w:cs="Calibri"/>
              </w:rPr>
            </w:pPr>
          </w:p>
        </w:tc>
      </w:tr>
      <w:tr w:rsidR="00A138F7" w:rsidRPr="00431D56" w:rsidTr="00922EAB">
        <w:trPr>
          <w:trHeight w:val="69"/>
        </w:trPr>
        <w:tc>
          <w:tcPr>
            <w:tcW w:w="7240" w:type="dxa"/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  <w:rPr>
                <w:rFonts w:cs="Times New Roman"/>
              </w:rPr>
            </w:pPr>
            <w:r w:rsidRPr="00431D56">
              <w:rPr>
                <w:rFonts w:cs="Times New Roman"/>
              </w:rPr>
              <w:t>Obavještavanje, osiguravanje dostupnosti i primjena preporuka i odluka za sve djelatnike odjela njege i brige o zdravlju i druge zaposlenike, u vezi epidemije COVID -19 prema naputku nadležnih nacionalnih regionalnih i lokalnih tijela</w:t>
            </w:r>
          </w:p>
        </w:tc>
        <w:tc>
          <w:tcPr>
            <w:tcW w:w="1862" w:type="dxa"/>
            <w:vMerge/>
            <w:shd w:val="clear" w:color="auto" w:fill="auto"/>
            <w:vAlign w:val="center"/>
          </w:tcPr>
          <w:p w:rsidR="00A138F7" w:rsidRPr="00431D56" w:rsidRDefault="00A138F7" w:rsidP="00431D56">
            <w:pPr>
              <w:snapToGrid w:val="0"/>
              <w:spacing w:line="276" w:lineRule="auto"/>
              <w:ind w:firstLine="0"/>
              <w:rPr>
                <w:rFonts w:eastAsia="Calibri" w:cs="Calibri"/>
              </w:rPr>
            </w:pPr>
          </w:p>
        </w:tc>
      </w:tr>
      <w:tr w:rsidR="00A138F7" w:rsidRPr="00431D56" w:rsidTr="00922EAB">
        <w:trPr>
          <w:trHeight w:val="257"/>
        </w:trPr>
        <w:tc>
          <w:tcPr>
            <w:tcW w:w="7240" w:type="dxa"/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  <w:rPr>
                <w:rFonts w:cs="Times New Roman"/>
              </w:rPr>
            </w:pPr>
            <w:r w:rsidRPr="00431D56">
              <w:rPr>
                <w:rFonts w:eastAsia="Calibri" w:cs="Times New Roman"/>
              </w:rPr>
              <w:t xml:space="preserve">Obavještavanje </w:t>
            </w:r>
            <w:r w:rsidRPr="00431D56">
              <w:rPr>
                <w:rFonts w:cs="Times New Roman"/>
              </w:rPr>
              <w:t>osnivača,</w:t>
            </w:r>
            <w:r w:rsidR="00AC1804">
              <w:rPr>
                <w:rFonts w:cs="Times New Roman"/>
              </w:rPr>
              <w:t xml:space="preserve"> </w:t>
            </w:r>
            <w:r w:rsidRPr="00431D56">
              <w:rPr>
                <w:rFonts w:cs="Times New Roman"/>
              </w:rPr>
              <w:t>Ministarstvo rada, mirovinskoga sustava, obitelji i socijalne politike,</w:t>
            </w:r>
            <w:r w:rsidR="00AC1804">
              <w:rPr>
                <w:rFonts w:cs="Times New Roman"/>
              </w:rPr>
              <w:t xml:space="preserve"> </w:t>
            </w:r>
            <w:r w:rsidRPr="00431D56">
              <w:rPr>
                <w:rFonts w:cs="Times New Roman"/>
              </w:rPr>
              <w:t>Hrvatski zavod za javno zdravstvo o sumnji na SARS-CoV-2, ili utvrđenoj zarazi COVID-19 ili drugo sukladno obrascima u elektronskom obliku</w:t>
            </w:r>
          </w:p>
        </w:tc>
        <w:tc>
          <w:tcPr>
            <w:tcW w:w="1862" w:type="dxa"/>
            <w:vMerge/>
            <w:shd w:val="clear" w:color="auto" w:fill="auto"/>
            <w:vAlign w:val="center"/>
          </w:tcPr>
          <w:p w:rsidR="00A138F7" w:rsidRPr="00431D56" w:rsidRDefault="00A138F7" w:rsidP="00431D56">
            <w:pPr>
              <w:snapToGrid w:val="0"/>
              <w:spacing w:line="276" w:lineRule="auto"/>
              <w:ind w:firstLine="0"/>
              <w:rPr>
                <w:rFonts w:eastAsia="Calibri" w:cs="Calibri"/>
              </w:rPr>
            </w:pPr>
          </w:p>
        </w:tc>
      </w:tr>
      <w:tr w:rsidR="00A138F7" w:rsidRPr="00431D56" w:rsidTr="00922EAB">
        <w:trPr>
          <w:trHeight w:val="365"/>
        </w:trPr>
        <w:tc>
          <w:tcPr>
            <w:tcW w:w="7240" w:type="dxa"/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  <w:rPr>
                <w:rFonts w:cs="Times New Roman"/>
              </w:rPr>
            </w:pPr>
            <w:r w:rsidRPr="00431D56">
              <w:rPr>
                <w:rFonts w:eastAsia="Calibri" w:cs="Times New Roman"/>
              </w:rPr>
              <w:lastRenderedPageBreak/>
              <w:t>Nadzor nad radom djelatnika odjela njege i brige o zdravlju i ostalih radi provođenja preporuka i odluka povezane s epidemijom COVID-19</w:t>
            </w:r>
          </w:p>
        </w:tc>
        <w:tc>
          <w:tcPr>
            <w:tcW w:w="1862" w:type="dxa"/>
            <w:vMerge/>
            <w:shd w:val="clear" w:color="auto" w:fill="auto"/>
            <w:vAlign w:val="center"/>
          </w:tcPr>
          <w:p w:rsidR="00A138F7" w:rsidRPr="00431D56" w:rsidRDefault="00A138F7" w:rsidP="00431D56">
            <w:pPr>
              <w:snapToGrid w:val="0"/>
              <w:spacing w:line="276" w:lineRule="auto"/>
              <w:ind w:firstLine="0"/>
              <w:rPr>
                <w:rFonts w:eastAsia="Calibri" w:cs="Calibri"/>
              </w:rPr>
            </w:pPr>
          </w:p>
        </w:tc>
      </w:tr>
      <w:tr w:rsidR="00A138F7" w:rsidRPr="00431D56" w:rsidTr="00922EAB">
        <w:trPr>
          <w:trHeight w:val="145"/>
        </w:trPr>
        <w:tc>
          <w:tcPr>
            <w:tcW w:w="7240" w:type="dxa"/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  <w:rPr>
                <w:rFonts w:cs="Times New Roman"/>
                <w:b/>
              </w:rPr>
            </w:pPr>
            <w:r w:rsidRPr="00431D56">
              <w:rPr>
                <w:rStyle w:val="Naglaeno"/>
                <w:rFonts w:cs="Times New Roman"/>
                <w:b w:val="0"/>
                <w:bdr w:val="none" w:sz="0" w:space="0" w:color="auto" w:frame="1"/>
                <w:shd w:val="clear" w:color="auto" w:fill="F9F9F9"/>
              </w:rPr>
              <w:t>Vođenje i nadzor  evidencijskih lista djelatnika  radi provođenja mjera u vezi epidemije COVID -19</w:t>
            </w:r>
          </w:p>
        </w:tc>
        <w:tc>
          <w:tcPr>
            <w:tcW w:w="1862" w:type="dxa"/>
            <w:vMerge/>
            <w:shd w:val="clear" w:color="auto" w:fill="auto"/>
            <w:vAlign w:val="center"/>
          </w:tcPr>
          <w:p w:rsidR="00A138F7" w:rsidRPr="00431D56" w:rsidRDefault="00A138F7" w:rsidP="00431D56">
            <w:pPr>
              <w:snapToGrid w:val="0"/>
              <w:spacing w:line="276" w:lineRule="auto"/>
              <w:ind w:firstLine="0"/>
              <w:rPr>
                <w:rFonts w:eastAsia="Calibri" w:cs="Calibri"/>
              </w:rPr>
            </w:pPr>
          </w:p>
        </w:tc>
      </w:tr>
      <w:tr w:rsidR="00A138F7" w:rsidRPr="00431D56" w:rsidTr="00922EAB">
        <w:trPr>
          <w:trHeight w:val="145"/>
        </w:trPr>
        <w:tc>
          <w:tcPr>
            <w:tcW w:w="7240" w:type="dxa"/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  <w:rPr>
                <w:rStyle w:val="Naglaeno"/>
                <w:rFonts w:cs="Times New Roman"/>
                <w:b w:val="0"/>
                <w:bdr w:val="none" w:sz="0" w:space="0" w:color="auto" w:frame="1"/>
                <w:shd w:val="clear" w:color="auto" w:fill="F9F9F9"/>
              </w:rPr>
            </w:pPr>
            <w:r w:rsidRPr="00431D56">
              <w:rPr>
                <w:rStyle w:val="Naglaeno"/>
                <w:rFonts w:cs="Times New Roman"/>
                <w:b w:val="0"/>
                <w:bdr w:val="none" w:sz="0" w:space="0" w:color="auto" w:frame="1"/>
                <w:shd w:val="clear" w:color="auto" w:fill="F9F9F9"/>
              </w:rPr>
              <w:t>Vođenje dokumentacije i pisanje izvještaja u vezi epidemije COVID-19</w:t>
            </w:r>
          </w:p>
        </w:tc>
        <w:tc>
          <w:tcPr>
            <w:tcW w:w="1862" w:type="dxa"/>
            <w:shd w:val="clear" w:color="auto" w:fill="auto"/>
            <w:vAlign w:val="center"/>
          </w:tcPr>
          <w:p w:rsidR="00A138F7" w:rsidRPr="00431D56" w:rsidRDefault="00A138F7" w:rsidP="00431D56">
            <w:pPr>
              <w:snapToGrid w:val="0"/>
              <w:spacing w:line="276" w:lineRule="auto"/>
              <w:ind w:firstLine="0"/>
              <w:rPr>
                <w:rFonts w:eastAsia="Calibri" w:cs="Calibri"/>
              </w:rPr>
            </w:pPr>
            <w:r w:rsidRPr="00431D56">
              <w:rPr>
                <w:rFonts w:eastAsia="Calibri" w:cs="Calibri"/>
              </w:rPr>
              <w:t xml:space="preserve">     kontinuirano</w:t>
            </w:r>
          </w:p>
        </w:tc>
      </w:tr>
    </w:tbl>
    <w:p w:rsidR="00A138F7" w:rsidRPr="00431D56" w:rsidRDefault="00A138F7" w:rsidP="00431D56">
      <w:pPr>
        <w:spacing w:line="276" w:lineRule="auto"/>
        <w:rPr>
          <w:rFonts w:eastAsia="Calibri" w:cs="Calibri"/>
        </w:rPr>
      </w:pPr>
    </w:p>
    <w:p w:rsidR="00A138F7" w:rsidRPr="00431D56" w:rsidRDefault="00A138F7" w:rsidP="00431D56">
      <w:pPr>
        <w:spacing w:line="276" w:lineRule="auto"/>
        <w:rPr>
          <w:rFonts w:eastAsia="Calibri" w:cs="Calibri"/>
        </w:rPr>
      </w:pPr>
    </w:p>
    <w:tbl>
      <w:tblPr>
        <w:tblW w:w="0" w:type="auto"/>
        <w:tblInd w:w="-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40"/>
        <w:gridCol w:w="1862"/>
      </w:tblGrid>
      <w:tr w:rsidR="00A138F7" w:rsidRPr="00431D56" w:rsidTr="00D1452B">
        <w:trPr>
          <w:trHeight w:val="272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</w:pPr>
            <w:r w:rsidRPr="00431D56">
              <w:rPr>
                <w:rFonts w:eastAsia="Calibri" w:cs="Calibri"/>
                <w:b/>
              </w:rPr>
              <w:t>Uvođenje obrazaca u dokumentaciji zdravstvene njege (aplikacijski sustav Dogma) - opis poslova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  <w:b/>
              </w:rPr>
              <w:t>Vrijeme provedbe</w:t>
            </w:r>
          </w:p>
        </w:tc>
      </w:tr>
      <w:tr w:rsidR="00A138F7" w:rsidRPr="00431D56" w:rsidTr="00D1452B">
        <w:trPr>
          <w:trHeight w:val="151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</w:pPr>
            <w:r w:rsidRPr="00431D56">
              <w:rPr>
                <w:rFonts w:eastAsia="Calibri" w:cs="Calibri"/>
              </w:rPr>
              <w:t>Braden skala</w:t>
            </w:r>
          </w:p>
        </w:tc>
        <w:tc>
          <w:tcPr>
            <w:tcW w:w="18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</w:rPr>
              <w:t>do kraja godine</w:t>
            </w:r>
          </w:p>
        </w:tc>
      </w:tr>
      <w:tr w:rsidR="00A138F7" w:rsidRPr="00431D56" w:rsidTr="00D1452B">
        <w:trPr>
          <w:trHeight w:val="56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</w:pPr>
            <w:r w:rsidRPr="00431D56">
              <w:rPr>
                <w:rFonts w:eastAsia="Calibri" w:cs="Calibri"/>
              </w:rPr>
              <w:t>Sestrinsko otpusno pismo</w:t>
            </w:r>
          </w:p>
        </w:tc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napToGrid w:val="0"/>
              <w:spacing w:line="276" w:lineRule="auto"/>
              <w:rPr>
                <w:rFonts w:eastAsia="Calibri" w:cs="Calibri"/>
              </w:rPr>
            </w:pPr>
          </w:p>
        </w:tc>
      </w:tr>
      <w:tr w:rsidR="00A138F7" w:rsidRPr="00431D56" w:rsidTr="00D1452B">
        <w:trPr>
          <w:trHeight w:val="272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</w:pPr>
            <w:r w:rsidRPr="00431D56">
              <w:rPr>
                <w:rFonts w:eastAsia="Calibri" w:cs="Calibri"/>
              </w:rPr>
              <w:t>Primjena plana procesa gerijatrijske zdravstvene njege</w:t>
            </w:r>
          </w:p>
        </w:tc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napToGrid w:val="0"/>
              <w:spacing w:line="276" w:lineRule="auto"/>
              <w:rPr>
                <w:rFonts w:eastAsia="Calibri" w:cs="Calibri"/>
              </w:rPr>
            </w:pPr>
          </w:p>
        </w:tc>
      </w:tr>
      <w:tr w:rsidR="00A138F7" w:rsidRPr="00431D56" w:rsidTr="00D1452B">
        <w:trPr>
          <w:trHeight w:val="56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</w:pPr>
            <w:r w:rsidRPr="00431D56">
              <w:rPr>
                <w:rFonts w:eastAsia="Calibri" w:cs="Calibri"/>
              </w:rPr>
              <w:t>Lista za praćenje dekubitusa</w:t>
            </w:r>
          </w:p>
        </w:tc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napToGrid w:val="0"/>
              <w:spacing w:line="276" w:lineRule="auto"/>
              <w:rPr>
                <w:rFonts w:eastAsia="Calibri" w:cs="Calibri"/>
              </w:rPr>
            </w:pPr>
          </w:p>
        </w:tc>
      </w:tr>
      <w:tr w:rsidR="00A138F7" w:rsidRPr="00431D56" w:rsidTr="00D1452B">
        <w:trPr>
          <w:trHeight w:val="137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</w:pPr>
            <w:r w:rsidRPr="00431D56">
              <w:rPr>
                <w:rFonts w:eastAsia="Calibri" w:cs="Calibri"/>
              </w:rPr>
              <w:t>Izvješće o incidentu</w:t>
            </w:r>
          </w:p>
        </w:tc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napToGrid w:val="0"/>
              <w:spacing w:line="276" w:lineRule="auto"/>
              <w:rPr>
                <w:rFonts w:eastAsia="Calibri" w:cs="Calibri"/>
              </w:rPr>
            </w:pPr>
          </w:p>
        </w:tc>
      </w:tr>
    </w:tbl>
    <w:p w:rsidR="00A138F7" w:rsidRPr="00431D56" w:rsidRDefault="00A138F7" w:rsidP="00431D56">
      <w:pPr>
        <w:spacing w:line="276" w:lineRule="auto"/>
        <w:rPr>
          <w:rFonts w:eastAsia="Calibri" w:cs="Calibri"/>
        </w:rPr>
      </w:pPr>
    </w:p>
    <w:p w:rsidR="00A138F7" w:rsidRPr="00431D56" w:rsidRDefault="00A138F7" w:rsidP="00431D56">
      <w:pPr>
        <w:spacing w:line="276" w:lineRule="auto"/>
        <w:rPr>
          <w:rFonts w:eastAsia="Calibri" w:cs="Calibri"/>
        </w:rPr>
      </w:pPr>
    </w:p>
    <w:tbl>
      <w:tblPr>
        <w:tblW w:w="0" w:type="auto"/>
        <w:tblInd w:w="-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40"/>
        <w:gridCol w:w="1862"/>
      </w:tblGrid>
      <w:tr w:rsidR="00A138F7" w:rsidRPr="00431D56" w:rsidTr="00D1452B">
        <w:trPr>
          <w:trHeight w:val="264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</w:pPr>
            <w:r w:rsidRPr="00431D56">
              <w:rPr>
                <w:rFonts w:eastAsia="Calibri" w:cs="Calibri"/>
                <w:b/>
              </w:rPr>
              <w:t>Izrada protokola sestrinske zdravstvene njege - opis poslova usklađivanje sa standardima u svezi pružanja socijalnih usluga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  <w:b/>
              </w:rPr>
              <w:t>Vrijeme provedbe</w:t>
            </w:r>
          </w:p>
        </w:tc>
      </w:tr>
      <w:tr w:rsidR="00A138F7" w:rsidRPr="00431D56" w:rsidTr="00D1452B">
        <w:trPr>
          <w:trHeight w:val="241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</w:pPr>
            <w:r w:rsidRPr="00431D56">
              <w:rPr>
                <w:rFonts w:eastAsia="Calibri" w:cs="Calibri"/>
              </w:rPr>
              <w:t xml:space="preserve">Smjernice prijema korisnika iz drugih ustanova </w:t>
            </w:r>
          </w:p>
        </w:tc>
        <w:tc>
          <w:tcPr>
            <w:tcW w:w="18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</w:rPr>
              <w:t>tijekom godine</w:t>
            </w:r>
          </w:p>
        </w:tc>
      </w:tr>
      <w:tr w:rsidR="00A138F7" w:rsidRPr="00431D56" w:rsidTr="00D1452B">
        <w:trPr>
          <w:trHeight w:val="241"/>
        </w:trPr>
        <w:tc>
          <w:tcPr>
            <w:tcW w:w="7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</w:pPr>
            <w:r w:rsidRPr="00431D56">
              <w:rPr>
                <w:rFonts w:eastAsia="Calibri" w:cs="Calibri"/>
              </w:rPr>
              <w:t>Smjernice postupanja kod prijema korisnika pri smještaju u dom</w:t>
            </w:r>
          </w:p>
        </w:tc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napToGrid w:val="0"/>
              <w:spacing w:line="276" w:lineRule="auto"/>
              <w:jc w:val="center"/>
              <w:rPr>
                <w:rFonts w:eastAsia="Calibri" w:cs="Calibri"/>
              </w:rPr>
            </w:pPr>
          </w:p>
        </w:tc>
      </w:tr>
      <w:tr w:rsidR="00A138F7" w:rsidRPr="00431D56" w:rsidTr="00D1452B">
        <w:trPr>
          <w:trHeight w:val="245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</w:pPr>
            <w:r w:rsidRPr="00431D56">
              <w:rPr>
                <w:rFonts w:eastAsia="Calibri" w:cs="Calibri"/>
              </w:rPr>
              <w:t>Smjernice higijene korisnikove odjeće i obuće</w:t>
            </w:r>
          </w:p>
        </w:tc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napToGrid w:val="0"/>
              <w:spacing w:line="276" w:lineRule="auto"/>
              <w:rPr>
                <w:rFonts w:eastAsia="Calibri" w:cs="Calibri"/>
              </w:rPr>
            </w:pPr>
          </w:p>
        </w:tc>
      </w:tr>
      <w:tr w:rsidR="00A138F7" w:rsidRPr="00431D56" w:rsidTr="00D1452B">
        <w:trPr>
          <w:trHeight w:val="107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</w:pPr>
            <w:r w:rsidRPr="00431D56">
              <w:rPr>
                <w:rFonts w:eastAsia="Calibri" w:cs="Calibri"/>
              </w:rPr>
              <w:t>Smjernice postupanja kod smrti</w:t>
            </w:r>
          </w:p>
        </w:tc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napToGrid w:val="0"/>
              <w:spacing w:line="276" w:lineRule="auto"/>
              <w:rPr>
                <w:rFonts w:eastAsia="Calibri" w:cs="Calibri"/>
              </w:rPr>
            </w:pPr>
          </w:p>
        </w:tc>
      </w:tr>
    </w:tbl>
    <w:p w:rsidR="00A138F7" w:rsidRPr="00431D56" w:rsidRDefault="00A138F7" w:rsidP="00431D56">
      <w:pPr>
        <w:spacing w:line="276" w:lineRule="auto"/>
        <w:ind w:left="720"/>
        <w:rPr>
          <w:rFonts w:eastAsia="Calibri" w:cs="Calibri"/>
        </w:rPr>
      </w:pPr>
    </w:p>
    <w:p w:rsidR="00A138F7" w:rsidRPr="00431D56" w:rsidRDefault="00A138F7" w:rsidP="00431D56">
      <w:pPr>
        <w:spacing w:line="276" w:lineRule="auto"/>
        <w:ind w:left="720"/>
        <w:rPr>
          <w:rFonts w:eastAsia="Calibri" w:cs="Calibri"/>
        </w:rPr>
      </w:pPr>
    </w:p>
    <w:tbl>
      <w:tblPr>
        <w:tblW w:w="0" w:type="auto"/>
        <w:tblInd w:w="-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40"/>
        <w:gridCol w:w="1862"/>
      </w:tblGrid>
      <w:tr w:rsidR="00A138F7" w:rsidRPr="00431D56" w:rsidTr="00D1452B">
        <w:trPr>
          <w:trHeight w:val="292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</w:pPr>
            <w:r w:rsidRPr="00431D56">
              <w:rPr>
                <w:rFonts w:eastAsia="Calibri" w:cs="Calibri"/>
                <w:b/>
              </w:rPr>
              <w:t>Provođenje profilakse gerontološke populacije - opis poslova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  <w:b/>
              </w:rPr>
              <w:t>Vrijeme provedbe</w:t>
            </w:r>
          </w:p>
        </w:tc>
      </w:tr>
      <w:tr w:rsidR="00A138F7" w:rsidRPr="00431D56" w:rsidTr="00D1452B">
        <w:trPr>
          <w:trHeight w:val="220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</w:pPr>
            <w:r w:rsidRPr="00431D56">
              <w:rPr>
                <w:rFonts w:eastAsia="Calibri" w:cs="Calibri"/>
              </w:rPr>
              <w:t>Učestalo mjerenje RR i pulsa i GUK-a</w:t>
            </w:r>
          </w:p>
        </w:tc>
        <w:tc>
          <w:tcPr>
            <w:tcW w:w="18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</w:rPr>
              <w:t xml:space="preserve">tijekom godine </w:t>
            </w:r>
          </w:p>
        </w:tc>
      </w:tr>
      <w:tr w:rsidR="00A138F7" w:rsidRPr="00431D56" w:rsidTr="00D1452B">
        <w:trPr>
          <w:trHeight w:val="83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</w:pPr>
            <w:r w:rsidRPr="00431D56">
              <w:rPr>
                <w:rFonts w:eastAsia="Calibri" w:cs="Calibri"/>
              </w:rPr>
              <w:t>Procjena negativnog zdravstvenog ponašanja</w:t>
            </w:r>
          </w:p>
        </w:tc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napToGrid w:val="0"/>
              <w:spacing w:line="276" w:lineRule="auto"/>
              <w:rPr>
                <w:rFonts w:eastAsia="Calibri" w:cs="Calibri"/>
              </w:rPr>
            </w:pPr>
          </w:p>
        </w:tc>
      </w:tr>
      <w:tr w:rsidR="00A138F7" w:rsidRPr="00431D56" w:rsidTr="00D1452B">
        <w:trPr>
          <w:trHeight w:val="228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</w:pPr>
            <w:r w:rsidRPr="00431D56">
              <w:rPr>
                <w:rFonts w:eastAsia="Calibri" w:cs="Calibri"/>
              </w:rPr>
              <w:t>Praćenje (nekontroliranog) uzimanje lijekova</w:t>
            </w:r>
          </w:p>
        </w:tc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napToGrid w:val="0"/>
              <w:spacing w:line="276" w:lineRule="auto"/>
              <w:rPr>
                <w:rFonts w:eastAsia="Calibri" w:cs="Calibri"/>
              </w:rPr>
            </w:pPr>
          </w:p>
        </w:tc>
      </w:tr>
      <w:tr w:rsidR="00A138F7" w:rsidRPr="00431D56" w:rsidTr="00D1452B">
        <w:trPr>
          <w:trHeight w:val="219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</w:pPr>
            <w:r w:rsidRPr="00431D56">
              <w:rPr>
                <w:rFonts w:eastAsia="Calibri" w:cs="Calibri"/>
              </w:rPr>
              <w:t>Praćenje/uočavanje manjka osobne i okolišne higijene</w:t>
            </w:r>
          </w:p>
        </w:tc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napToGrid w:val="0"/>
              <w:spacing w:line="276" w:lineRule="auto"/>
              <w:rPr>
                <w:rFonts w:eastAsia="Calibri" w:cs="Calibri"/>
              </w:rPr>
            </w:pPr>
          </w:p>
        </w:tc>
      </w:tr>
      <w:tr w:rsidR="00A138F7" w:rsidRPr="00431D56" w:rsidTr="00D1452B">
        <w:trPr>
          <w:trHeight w:val="94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</w:pPr>
            <w:r w:rsidRPr="00431D56">
              <w:rPr>
                <w:rFonts w:eastAsia="Calibri" w:cs="Calibri"/>
              </w:rPr>
              <w:t>Praćenje/uočavanje fizičke i psihičke neaktivnost</w:t>
            </w:r>
          </w:p>
        </w:tc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napToGrid w:val="0"/>
              <w:spacing w:line="276" w:lineRule="auto"/>
              <w:rPr>
                <w:rFonts w:eastAsia="Calibri" w:cs="Calibri"/>
              </w:rPr>
            </w:pPr>
          </w:p>
        </w:tc>
      </w:tr>
      <w:tr w:rsidR="00A138F7" w:rsidRPr="00431D56" w:rsidTr="00D1452B">
        <w:trPr>
          <w:trHeight w:val="241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</w:pPr>
            <w:r w:rsidRPr="00431D56">
              <w:rPr>
                <w:rFonts w:eastAsia="Calibri" w:cs="Calibri"/>
              </w:rPr>
              <w:t>Praćenje (ne)pravilne prehrane</w:t>
            </w:r>
          </w:p>
        </w:tc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napToGrid w:val="0"/>
              <w:spacing w:line="276" w:lineRule="auto"/>
              <w:rPr>
                <w:rFonts w:eastAsia="Calibri" w:cs="Calibri"/>
              </w:rPr>
            </w:pPr>
          </w:p>
        </w:tc>
      </w:tr>
      <w:tr w:rsidR="00A138F7" w:rsidRPr="00431D56" w:rsidTr="00D1452B">
        <w:trPr>
          <w:trHeight w:val="103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</w:pPr>
            <w:r w:rsidRPr="00431D56">
              <w:rPr>
                <w:rFonts w:eastAsia="Calibri" w:cs="Calibri"/>
              </w:rPr>
              <w:t>Praćenje konzumacije alkohola, kave i cigareta</w:t>
            </w:r>
          </w:p>
        </w:tc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napToGrid w:val="0"/>
              <w:spacing w:line="276" w:lineRule="auto"/>
              <w:rPr>
                <w:rFonts w:eastAsia="Calibri" w:cs="Calibri"/>
              </w:rPr>
            </w:pPr>
          </w:p>
        </w:tc>
      </w:tr>
      <w:tr w:rsidR="00A138F7" w:rsidRPr="00431D56" w:rsidTr="00D1452B">
        <w:trPr>
          <w:trHeight w:val="249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</w:pPr>
            <w:r w:rsidRPr="00431D56">
              <w:rPr>
                <w:rFonts w:eastAsia="Calibri" w:cs="Calibri"/>
              </w:rPr>
              <w:t>Procjena funkcionalnog statusa (psihičkog/samostalnost i fizičkog (pokretnost)</w:t>
            </w:r>
          </w:p>
        </w:tc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napToGrid w:val="0"/>
              <w:spacing w:line="276" w:lineRule="auto"/>
              <w:rPr>
                <w:rFonts w:eastAsia="Calibri" w:cs="Calibri"/>
              </w:rPr>
            </w:pPr>
          </w:p>
        </w:tc>
      </w:tr>
    </w:tbl>
    <w:p w:rsidR="00A138F7" w:rsidRPr="00431D56" w:rsidRDefault="00A138F7" w:rsidP="00431D56">
      <w:pPr>
        <w:spacing w:line="276" w:lineRule="auto"/>
        <w:rPr>
          <w:rFonts w:eastAsia="Calibri" w:cs="Calibri"/>
        </w:rPr>
      </w:pPr>
    </w:p>
    <w:p w:rsidR="00A138F7" w:rsidRPr="00431D56" w:rsidRDefault="00A138F7" w:rsidP="00431D56">
      <w:pPr>
        <w:spacing w:line="276" w:lineRule="auto"/>
        <w:rPr>
          <w:rFonts w:eastAsia="Calibri" w:cs="Calibri"/>
          <w:b/>
        </w:rPr>
      </w:pPr>
    </w:p>
    <w:tbl>
      <w:tblPr>
        <w:tblW w:w="0" w:type="auto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40"/>
        <w:gridCol w:w="1862"/>
      </w:tblGrid>
      <w:tr w:rsidR="00A138F7" w:rsidRPr="00431D56" w:rsidTr="00D1452B">
        <w:trPr>
          <w:trHeight w:val="274"/>
        </w:trPr>
        <w:tc>
          <w:tcPr>
            <w:tcW w:w="7240" w:type="dxa"/>
            <w:shd w:val="clear" w:color="auto" w:fill="E0E0E0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  <w:b/>
              </w:rPr>
              <w:t>Stručno usavršavanje medicinskih sestara/tehničara - opis poslova</w:t>
            </w:r>
          </w:p>
        </w:tc>
        <w:tc>
          <w:tcPr>
            <w:tcW w:w="1862" w:type="dxa"/>
            <w:shd w:val="clear" w:color="auto" w:fill="E0E0E0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  <w:b/>
              </w:rPr>
              <w:t>Vrijeme provedbe</w:t>
            </w:r>
          </w:p>
        </w:tc>
      </w:tr>
      <w:tr w:rsidR="00A138F7" w:rsidRPr="00431D56" w:rsidTr="00D1452B">
        <w:trPr>
          <w:trHeight w:val="126"/>
        </w:trPr>
        <w:tc>
          <w:tcPr>
            <w:tcW w:w="7240" w:type="dxa"/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</w:rPr>
              <w:t>Izrada godišnjeg plana HKMS-a za trajno usavršavanje medicinskih sestara</w:t>
            </w:r>
          </w:p>
        </w:tc>
        <w:tc>
          <w:tcPr>
            <w:tcW w:w="1862" w:type="dxa"/>
            <w:vMerge w:val="restart"/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</w:rPr>
              <w:t>tijekom godine</w:t>
            </w:r>
          </w:p>
        </w:tc>
      </w:tr>
      <w:tr w:rsidR="00A138F7" w:rsidRPr="00431D56" w:rsidTr="00D1452B">
        <w:trPr>
          <w:trHeight w:val="273"/>
        </w:trPr>
        <w:tc>
          <w:tcPr>
            <w:tcW w:w="7240" w:type="dxa"/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</w:rPr>
              <w:t>Sudjelovanje u usavršavanjima izvan Doma /online edukacija putem Zoom platforme</w:t>
            </w:r>
          </w:p>
        </w:tc>
        <w:tc>
          <w:tcPr>
            <w:tcW w:w="1862" w:type="dxa"/>
            <w:vMerge/>
            <w:shd w:val="clear" w:color="auto" w:fill="auto"/>
            <w:vAlign w:val="center"/>
          </w:tcPr>
          <w:p w:rsidR="00A138F7" w:rsidRPr="00431D56" w:rsidRDefault="00A138F7" w:rsidP="00431D56">
            <w:pPr>
              <w:snapToGrid w:val="0"/>
              <w:spacing w:line="276" w:lineRule="auto"/>
              <w:ind w:firstLine="0"/>
              <w:rPr>
                <w:rFonts w:eastAsia="Calibri" w:cs="Calibri"/>
              </w:rPr>
            </w:pPr>
          </w:p>
        </w:tc>
      </w:tr>
      <w:tr w:rsidR="00A138F7" w:rsidRPr="00431D56" w:rsidTr="00D1452B">
        <w:trPr>
          <w:trHeight w:val="262"/>
        </w:trPr>
        <w:tc>
          <w:tcPr>
            <w:tcW w:w="7240" w:type="dxa"/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</w:rPr>
              <w:t>Praćenje stručne literature</w:t>
            </w:r>
          </w:p>
        </w:tc>
        <w:tc>
          <w:tcPr>
            <w:tcW w:w="1862" w:type="dxa"/>
            <w:vMerge/>
            <w:shd w:val="clear" w:color="auto" w:fill="auto"/>
            <w:vAlign w:val="center"/>
          </w:tcPr>
          <w:p w:rsidR="00A138F7" w:rsidRPr="00431D56" w:rsidRDefault="00A138F7" w:rsidP="00431D56">
            <w:pPr>
              <w:snapToGrid w:val="0"/>
              <w:spacing w:line="276" w:lineRule="auto"/>
              <w:ind w:firstLine="0"/>
              <w:rPr>
                <w:rFonts w:eastAsia="Calibri" w:cs="Calibri"/>
              </w:rPr>
            </w:pPr>
          </w:p>
        </w:tc>
      </w:tr>
      <w:tr w:rsidR="00A138F7" w:rsidRPr="00431D56" w:rsidTr="00D1452B">
        <w:trPr>
          <w:trHeight w:val="262"/>
        </w:trPr>
        <w:tc>
          <w:tcPr>
            <w:tcW w:w="7240" w:type="dxa"/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  <w:rPr>
                <w:rFonts w:cs="Times New Roman"/>
              </w:rPr>
            </w:pPr>
            <w:r w:rsidRPr="00431D56">
              <w:rPr>
                <w:rFonts w:cs="Times New Roman"/>
              </w:rPr>
              <w:t>Sudjelovanje na sastancima stručnog povjerenstva</w:t>
            </w:r>
          </w:p>
        </w:tc>
        <w:tc>
          <w:tcPr>
            <w:tcW w:w="1862" w:type="dxa"/>
            <w:shd w:val="clear" w:color="auto" w:fill="auto"/>
            <w:vAlign w:val="center"/>
          </w:tcPr>
          <w:p w:rsidR="00A138F7" w:rsidRPr="00431D56" w:rsidRDefault="00A138F7" w:rsidP="00431D56">
            <w:pPr>
              <w:snapToGrid w:val="0"/>
              <w:spacing w:line="276" w:lineRule="auto"/>
              <w:ind w:firstLine="0"/>
              <w:rPr>
                <w:rFonts w:cs="Times New Roman"/>
              </w:rPr>
            </w:pPr>
            <w:r w:rsidRPr="00431D56">
              <w:rPr>
                <w:rFonts w:cs="Times New Roman"/>
              </w:rPr>
              <w:t>tijekom godine</w:t>
            </w:r>
          </w:p>
        </w:tc>
      </w:tr>
    </w:tbl>
    <w:p w:rsidR="00A138F7" w:rsidRPr="00431D56" w:rsidRDefault="00A138F7" w:rsidP="00431D56">
      <w:pPr>
        <w:spacing w:line="276" w:lineRule="auto"/>
        <w:rPr>
          <w:rFonts w:eastAsia="Calibri" w:cs="Calibri"/>
          <w:b/>
        </w:rPr>
      </w:pPr>
    </w:p>
    <w:tbl>
      <w:tblPr>
        <w:tblW w:w="0" w:type="auto"/>
        <w:tblInd w:w="-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40"/>
        <w:gridCol w:w="1862"/>
      </w:tblGrid>
      <w:tr w:rsidR="00A138F7" w:rsidRPr="00431D56" w:rsidTr="00D1452B">
        <w:trPr>
          <w:trHeight w:val="147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</w:pPr>
            <w:r w:rsidRPr="00431D56">
              <w:rPr>
                <w:rFonts w:eastAsia="Calibri" w:cs="Calibri"/>
                <w:b/>
              </w:rPr>
              <w:t>Godišnje edukacije HKMS-a - opis poslova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  <w:b/>
              </w:rPr>
              <w:t>Vrijeme provedbe</w:t>
            </w:r>
          </w:p>
        </w:tc>
      </w:tr>
      <w:tr w:rsidR="00A138F7" w:rsidRPr="00431D56" w:rsidTr="00D1452B">
        <w:trPr>
          <w:trHeight w:val="283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  <w:rPr>
                <w:rFonts w:cs="Times New Roman"/>
              </w:rPr>
            </w:pPr>
            <w:r w:rsidRPr="00431D56">
              <w:rPr>
                <w:rFonts w:cs="Times New Roman"/>
                <w:shd w:val="clear" w:color="auto" w:fill="F9F9F9"/>
              </w:rPr>
              <w:t xml:space="preserve">Provođenje epidemioloških mjera </w:t>
            </w:r>
            <w:r w:rsidRPr="00431D56">
              <w:rPr>
                <w:rStyle w:val="Istaknuto"/>
                <w:rFonts w:cs="Times New Roman"/>
                <w:bCs w:val="0"/>
                <w:color w:val="auto"/>
                <w:shd w:val="clear" w:color="auto" w:fill="FFFFFF"/>
              </w:rPr>
              <w:t>SARS</w:t>
            </w:r>
            <w:r w:rsidRPr="00431D56">
              <w:rPr>
                <w:rFonts w:cs="Times New Roman"/>
                <w:shd w:val="clear" w:color="auto" w:fill="FFFFFF"/>
              </w:rPr>
              <w:noBreakHyphen/>
            </w:r>
            <w:r w:rsidRPr="00431D56">
              <w:rPr>
                <w:rStyle w:val="Istaknuto"/>
                <w:rFonts w:cs="Times New Roman"/>
                <w:bCs w:val="0"/>
                <w:color w:val="auto"/>
                <w:shd w:val="clear" w:color="auto" w:fill="FFFFFF"/>
              </w:rPr>
              <w:t>CoV</w:t>
            </w:r>
            <w:r w:rsidRPr="00431D56">
              <w:rPr>
                <w:rFonts w:cs="Times New Roman"/>
                <w:shd w:val="clear" w:color="auto" w:fill="FFFFFF"/>
              </w:rPr>
              <w:noBreakHyphen/>
            </w:r>
            <w:r w:rsidRPr="00431D56">
              <w:rPr>
                <w:rStyle w:val="Istaknuto"/>
                <w:rFonts w:cs="Times New Roman"/>
                <w:bCs w:val="0"/>
                <w:color w:val="auto"/>
                <w:shd w:val="clear" w:color="auto" w:fill="FFFFFF"/>
              </w:rPr>
              <w:t>2 COVID-19 u Domu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  <w:rPr>
                <w:rFonts w:cs="Times New Roman"/>
              </w:rPr>
            </w:pPr>
            <w:r w:rsidRPr="00431D56">
              <w:rPr>
                <w:rFonts w:eastAsia="Calibri" w:cs="Times New Roman"/>
              </w:rPr>
              <w:t>siječanj</w:t>
            </w:r>
          </w:p>
        </w:tc>
      </w:tr>
      <w:tr w:rsidR="00A138F7" w:rsidRPr="00431D56" w:rsidTr="00D1452B">
        <w:trPr>
          <w:trHeight w:val="272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  <w:rPr>
                <w:rFonts w:cs="Times New Roman"/>
              </w:rPr>
            </w:pPr>
            <w:r w:rsidRPr="00431D56">
              <w:rPr>
                <w:rFonts w:cs="Times New Roman"/>
              </w:rPr>
              <w:lastRenderedPageBreak/>
              <w:t xml:space="preserve">Zdravstvena njega starijih osoba s uroinfekcijom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  <w:rPr>
                <w:rFonts w:cs="Times New Roman"/>
              </w:rPr>
            </w:pPr>
            <w:r w:rsidRPr="00431D56">
              <w:rPr>
                <w:rFonts w:cs="Times New Roman"/>
              </w:rPr>
              <w:t>travanj</w:t>
            </w:r>
          </w:p>
        </w:tc>
      </w:tr>
      <w:tr w:rsidR="00A138F7" w:rsidRPr="00431D56" w:rsidTr="00D1452B">
        <w:trPr>
          <w:trHeight w:val="135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  <w:rPr>
                <w:rFonts w:cs="Times New Roman"/>
              </w:rPr>
            </w:pPr>
            <w:r w:rsidRPr="00431D56">
              <w:rPr>
                <w:rFonts w:cs="Times New Roman"/>
              </w:rPr>
              <w:t xml:space="preserve">Zdravstvena njega za osobe s demencijom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  <w:rPr>
                <w:rFonts w:cs="Times New Roman"/>
              </w:rPr>
            </w:pPr>
            <w:r w:rsidRPr="00431D56">
              <w:rPr>
                <w:rFonts w:eastAsia="Calibri" w:cs="Times New Roman"/>
              </w:rPr>
              <w:t>listopad</w:t>
            </w:r>
          </w:p>
        </w:tc>
      </w:tr>
      <w:tr w:rsidR="00A138F7" w:rsidRPr="00431D56" w:rsidTr="00D1452B">
        <w:trPr>
          <w:trHeight w:val="280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</w:pPr>
            <w:r w:rsidRPr="00431D56">
              <w:rPr>
                <w:rFonts w:eastAsia="Times New Roman"/>
              </w:rPr>
              <w:t>Tjelesna aktivnost osoba s demencijom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  <w:rPr>
                <w:rFonts w:cs="Times New Roman"/>
              </w:rPr>
            </w:pPr>
            <w:r w:rsidRPr="00431D56">
              <w:rPr>
                <w:rFonts w:eastAsia="Calibri" w:cs="Times New Roman"/>
              </w:rPr>
              <w:t>studeni</w:t>
            </w:r>
          </w:p>
        </w:tc>
      </w:tr>
    </w:tbl>
    <w:p w:rsidR="00A138F7" w:rsidRPr="00431D56" w:rsidRDefault="00A138F7" w:rsidP="00431D56">
      <w:pPr>
        <w:spacing w:line="276" w:lineRule="auto"/>
        <w:rPr>
          <w:rFonts w:eastAsia="Calibri" w:cs="Calibri"/>
        </w:rPr>
      </w:pPr>
    </w:p>
    <w:p w:rsidR="00D1452B" w:rsidRPr="00431D56" w:rsidRDefault="00D1452B" w:rsidP="00431D56">
      <w:pPr>
        <w:spacing w:line="276" w:lineRule="auto"/>
        <w:rPr>
          <w:rFonts w:eastAsia="Calibri" w:cs="Calibri"/>
        </w:rPr>
      </w:pPr>
    </w:p>
    <w:tbl>
      <w:tblPr>
        <w:tblW w:w="0" w:type="auto"/>
        <w:tblInd w:w="-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40"/>
        <w:gridCol w:w="1862"/>
      </w:tblGrid>
      <w:tr w:rsidR="00A138F7" w:rsidRPr="00431D56" w:rsidTr="00D1452B">
        <w:trPr>
          <w:trHeight w:val="296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  <w:b/>
              </w:rPr>
              <w:t>Usavršavanje i evaluacija rada njegovateljica - opis poslova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  <w:b/>
              </w:rPr>
              <w:t>Vrijeme provedbe</w:t>
            </w:r>
          </w:p>
        </w:tc>
      </w:tr>
      <w:tr w:rsidR="00A138F7" w:rsidRPr="00431D56" w:rsidTr="00D1452B">
        <w:trPr>
          <w:trHeight w:val="131"/>
        </w:trPr>
        <w:tc>
          <w:tcPr>
            <w:tcW w:w="7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</w:rPr>
              <w:t xml:space="preserve">Higijensko pranje ruku </w:t>
            </w:r>
          </w:p>
        </w:tc>
        <w:tc>
          <w:tcPr>
            <w:tcW w:w="186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</w:rPr>
              <w:t>tijekom godine</w:t>
            </w:r>
          </w:p>
        </w:tc>
      </w:tr>
      <w:tr w:rsidR="00A138F7" w:rsidRPr="00431D56" w:rsidTr="00D1452B">
        <w:trPr>
          <w:trHeight w:val="276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</w:rPr>
              <w:t xml:space="preserve">Pravilna upotreba zaštitne odjeće </w:t>
            </w:r>
          </w:p>
        </w:tc>
        <w:tc>
          <w:tcPr>
            <w:tcW w:w="18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napToGrid w:val="0"/>
              <w:spacing w:line="276" w:lineRule="auto"/>
              <w:rPr>
                <w:rFonts w:eastAsia="Calibri" w:cs="Calibri"/>
              </w:rPr>
            </w:pPr>
          </w:p>
        </w:tc>
      </w:tr>
      <w:tr w:rsidR="00A138F7" w:rsidRPr="00431D56" w:rsidTr="00D1452B">
        <w:trPr>
          <w:trHeight w:val="276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  <w:rPr>
                <w:rFonts w:eastAsia="Calibri" w:cs="Calibri"/>
              </w:rPr>
            </w:pPr>
            <w:r w:rsidRPr="00431D56">
              <w:rPr>
                <w:rFonts w:eastAsia="Calibri" w:cs="Calibri"/>
              </w:rPr>
              <w:t xml:space="preserve">Pravilna upotreba zaštitne OZO </w:t>
            </w:r>
            <w:r w:rsidRPr="00431D56">
              <w:rPr>
                <w:rStyle w:val="Istaknuto"/>
                <w:rFonts w:cs="Arial"/>
                <w:b w:val="0"/>
                <w:bCs w:val="0"/>
                <w:color w:val="auto"/>
                <w:shd w:val="clear" w:color="auto" w:fill="FFFFFF"/>
              </w:rPr>
              <w:t>SARS</w:t>
            </w:r>
            <w:r w:rsidRPr="00431D56">
              <w:rPr>
                <w:rFonts w:cs="Arial"/>
                <w:shd w:val="clear" w:color="auto" w:fill="FFFFFF"/>
              </w:rPr>
              <w:noBreakHyphen/>
            </w:r>
            <w:r w:rsidRPr="00431D56">
              <w:rPr>
                <w:rStyle w:val="Istaknuto"/>
                <w:rFonts w:cs="Arial"/>
                <w:b w:val="0"/>
                <w:bCs w:val="0"/>
                <w:color w:val="auto"/>
                <w:shd w:val="clear" w:color="auto" w:fill="FFFFFF"/>
              </w:rPr>
              <w:t>CoV</w:t>
            </w:r>
            <w:r w:rsidRPr="00431D56">
              <w:rPr>
                <w:rFonts w:cs="Arial"/>
                <w:shd w:val="clear" w:color="auto" w:fill="FFFFFF"/>
              </w:rPr>
              <w:noBreakHyphen/>
            </w:r>
            <w:r w:rsidRPr="00431D56">
              <w:rPr>
                <w:rStyle w:val="Istaknuto"/>
                <w:rFonts w:cs="Arial"/>
                <w:b w:val="0"/>
                <w:bCs w:val="0"/>
                <w:color w:val="auto"/>
                <w:shd w:val="clear" w:color="auto" w:fill="FFFFFF"/>
              </w:rPr>
              <w:t>2 COVID-19</w:t>
            </w:r>
          </w:p>
        </w:tc>
        <w:tc>
          <w:tcPr>
            <w:tcW w:w="18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napToGrid w:val="0"/>
              <w:spacing w:line="276" w:lineRule="auto"/>
              <w:rPr>
                <w:rFonts w:eastAsia="Calibri" w:cs="Calibri"/>
              </w:rPr>
            </w:pPr>
          </w:p>
        </w:tc>
      </w:tr>
      <w:tr w:rsidR="00A138F7" w:rsidRPr="00431D56" w:rsidTr="00D1452B">
        <w:trPr>
          <w:trHeight w:val="139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</w:rPr>
              <w:t>Njega usne šupljine /specifičnosti higijene gerontološke populacije</w:t>
            </w:r>
          </w:p>
        </w:tc>
        <w:tc>
          <w:tcPr>
            <w:tcW w:w="18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napToGrid w:val="0"/>
              <w:spacing w:line="276" w:lineRule="auto"/>
              <w:rPr>
                <w:rFonts w:eastAsia="Calibri" w:cs="Calibri"/>
              </w:rPr>
            </w:pPr>
          </w:p>
        </w:tc>
      </w:tr>
      <w:tr w:rsidR="00A138F7" w:rsidRPr="00431D56" w:rsidTr="00D1452B">
        <w:trPr>
          <w:trHeight w:val="128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  <w:rPr>
                <w:rFonts w:cs="Times New Roman"/>
              </w:rPr>
            </w:pPr>
            <w:r w:rsidRPr="00431D56">
              <w:rPr>
                <w:rFonts w:cs="Times New Roman"/>
              </w:rPr>
              <w:t xml:space="preserve">Inkontinencija kod starijih osoba i pravilna higijena </w:t>
            </w:r>
          </w:p>
        </w:tc>
        <w:tc>
          <w:tcPr>
            <w:tcW w:w="18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napToGrid w:val="0"/>
              <w:spacing w:line="276" w:lineRule="auto"/>
              <w:rPr>
                <w:rFonts w:eastAsia="Calibri" w:cs="Calibri"/>
              </w:rPr>
            </w:pPr>
          </w:p>
        </w:tc>
      </w:tr>
      <w:tr w:rsidR="00A138F7" w:rsidRPr="00431D56" w:rsidTr="00D1452B">
        <w:trPr>
          <w:trHeight w:val="147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</w:rPr>
              <w:t>Transferi/promjena položaja</w:t>
            </w:r>
          </w:p>
        </w:tc>
        <w:tc>
          <w:tcPr>
            <w:tcW w:w="18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napToGrid w:val="0"/>
              <w:spacing w:line="276" w:lineRule="auto"/>
              <w:rPr>
                <w:rFonts w:eastAsia="Calibri" w:cs="Calibri"/>
              </w:rPr>
            </w:pPr>
          </w:p>
        </w:tc>
      </w:tr>
      <w:tr w:rsidR="00A138F7" w:rsidRPr="00431D56" w:rsidTr="00D1452B">
        <w:trPr>
          <w:trHeight w:val="151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</w:rPr>
              <w:t xml:space="preserve">Hidracija starijih osoba </w:t>
            </w:r>
          </w:p>
        </w:tc>
        <w:tc>
          <w:tcPr>
            <w:tcW w:w="18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napToGrid w:val="0"/>
              <w:spacing w:line="276" w:lineRule="auto"/>
              <w:rPr>
                <w:rFonts w:eastAsia="Calibri" w:cs="Calibri"/>
              </w:rPr>
            </w:pPr>
          </w:p>
        </w:tc>
      </w:tr>
      <w:tr w:rsidR="00A138F7" w:rsidRPr="00431D56" w:rsidTr="00D1452B">
        <w:trPr>
          <w:trHeight w:val="130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</w:rPr>
              <w:t>Komunikacijske vještine u radu sa starijim osobama koje boluje od demencije</w:t>
            </w:r>
          </w:p>
        </w:tc>
        <w:tc>
          <w:tcPr>
            <w:tcW w:w="18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napToGrid w:val="0"/>
              <w:spacing w:line="276" w:lineRule="auto"/>
              <w:rPr>
                <w:rFonts w:eastAsia="Calibri" w:cs="Calibri"/>
              </w:rPr>
            </w:pPr>
          </w:p>
        </w:tc>
      </w:tr>
    </w:tbl>
    <w:p w:rsidR="00A138F7" w:rsidRPr="00431D56" w:rsidRDefault="00A138F7" w:rsidP="00431D56">
      <w:pPr>
        <w:spacing w:line="276" w:lineRule="auto"/>
        <w:ind w:left="786"/>
        <w:rPr>
          <w:rFonts w:eastAsia="Calibri" w:cs="Calibri"/>
          <w:b/>
        </w:rPr>
      </w:pPr>
    </w:p>
    <w:p w:rsidR="00A138F7" w:rsidRPr="00431D56" w:rsidRDefault="00A138F7" w:rsidP="00431D56">
      <w:pPr>
        <w:spacing w:line="276" w:lineRule="auto"/>
        <w:ind w:left="786"/>
        <w:rPr>
          <w:rFonts w:eastAsia="Calibri" w:cs="Calibri"/>
          <w:b/>
        </w:rPr>
      </w:pPr>
    </w:p>
    <w:tbl>
      <w:tblPr>
        <w:tblW w:w="0" w:type="auto"/>
        <w:tblInd w:w="-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40"/>
        <w:gridCol w:w="1862"/>
      </w:tblGrid>
      <w:tr w:rsidR="00A138F7" w:rsidRPr="00431D56" w:rsidTr="00D1452B">
        <w:trPr>
          <w:trHeight w:val="290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  <w:b/>
              </w:rPr>
              <w:t>Neposredni rad s korisnicima i članovima obitelji - opis poslova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  <w:b/>
              </w:rPr>
              <w:t>Vrijeme provedbe</w:t>
            </w:r>
          </w:p>
        </w:tc>
      </w:tr>
      <w:tr w:rsidR="00A138F7" w:rsidRPr="00431D56" w:rsidTr="00D1452B">
        <w:trPr>
          <w:trHeight w:val="389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</w:rPr>
              <w:t>Suradnja sa stručnim radnicima Doma o postojećim i novim problemima na razini svakodnevnog funkcioniranja i aktivnostima dnevnog života</w:t>
            </w:r>
          </w:p>
        </w:tc>
        <w:tc>
          <w:tcPr>
            <w:tcW w:w="18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</w:rPr>
              <w:t>kontinuirano</w:t>
            </w:r>
          </w:p>
        </w:tc>
      </w:tr>
      <w:tr w:rsidR="00A138F7" w:rsidRPr="00431D56" w:rsidTr="00D1452B">
        <w:trPr>
          <w:trHeight w:val="425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</w:rPr>
              <w:t>Rano prepoznavanje promjena zdravstvenog stanja korisnika i pravovremeno planiranje intervencija</w:t>
            </w:r>
          </w:p>
        </w:tc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napToGrid w:val="0"/>
              <w:spacing w:line="276" w:lineRule="auto"/>
              <w:ind w:firstLine="0"/>
              <w:rPr>
                <w:rFonts w:eastAsia="Calibri" w:cs="Calibri"/>
              </w:rPr>
            </w:pPr>
          </w:p>
        </w:tc>
      </w:tr>
      <w:tr w:rsidR="00A138F7" w:rsidRPr="00431D56" w:rsidTr="00D1452B">
        <w:trPr>
          <w:trHeight w:val="432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</w:rPr>
              <w:t>Organizacija i upravljanje brigom o korisnicima sa drugim stručnim pružateljima skrbi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</w:rPr>
              <w:t>kontinuirano</w:t>
            </w:r>
          </w:p>
        </w:tc>
      </w:tr>
      <w:tr w:rsidR="00A138F7" w:rsidRPr="00431D56" w:rsidTr="00D1452B">
        <w:trPr>
          <w:trHeight w:val="312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</w:rPr>
              <w:t xml:space="preserve">Promicanje povjerenja, kontinuiteta skrbi i uključivanje članova obitelji korisnika pisanom i telefonskom komunikacijom i kod dolaska u Dom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</w:rPr>
              <w:t>kontinuirano</w:t>
            </w:r>
          </w:p>
        </w:tc>
      </w:tr>
      <w:tr w:rsidR="00A138F7" w:rsidRPr="00431D56" w:rsidTr="00D1452B">
        <w:trPr>
          <w:trHeight w:val="334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</w:rPr>
              <w:t>Organiziranje tribina za korisnike koji boluju od dijabetesa i hipertenzije u suradnji sa liječnicima i vanjskim suradnicima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</w:rPr>
              <w:t>dva puta godišnje</w:t>
            </w:r>
          </w:p>
        </w:tc>
      </w:tr>
      <w:tr w:rsidR="00A138F7" w:rsidRPr="00431D56" w:rsidTr="00D1452B">
        <w:trPr>
          <w:trHeight w:val="344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</w:rPr>
              <w:t>Savjetovanje i podrška članova obitelji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</w:rPr>
              <w:t>kontinuirano</w:t>
            </w:r>
          </w:p>
        </w:tc>
      </w:tr>
    </w:tbl>
    <w:p w:rsidR="00A138F7" w:rsidRPr="00431D56" w:rsidRDefault="00A138F7" w:rsidP="00431D56">
      <w:pPr>
        <w:spacing w:line="276" w:lineRule="auto"/>
        <w:ind w:left="720"/>
        <w:rPr>
          <w:rFonts w:eastAsia="Calibri" w:cs="Calibri"/>
        </w:rPr>
      </w:pPr>
    </w:p>
    <w:p w:rsidR="00A138F7" w:rsidRPr="00431D56" w:rsidRDefault="00A138F7" w:rsidP="00431D56">
      <w:pPr>
        <w:spacing w:line="276" w:lineRule="auto"/>
        <w:ind w:left="720"/>
        <w:rPr>
          <w:rFonts w:eastAsia="Calibri" w:cs="Calibri"/>
        </w:rPr>
      </w:pPr>
    </w:p>
    <w:tbl>
      <w:tblPr>
        <w:tblW w:w="0" w:type="auto"/>
        <w:tblInd w:w="-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40"/>
        <w:gridCol w:w="1862"/>
      </w:tblGrid>
      <w:tr w:rsidR="00A138F7" w:rsidRPr="00431D56" w:rsidTr="00D1452B">
        <w:trPr>
          <w:trHeight w:val="312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  <w:b/>
              </w:rPr>
              <w:t>Osiguranje i poboljšanje kvalitete rada i sigurnosti korisnika - opis poslova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  <w:b/>
              </w:rPr>
              <w:t>Vrijeme provedbe</w:t>
            </w:r>
          </w:p>
        </w:tc>
      </w:tr>
      <w:tr w:rsidR="00A138F7" w:rsidRPr="00431D56" w:rsidTr="00D1452B">
        <w:trPr>
          <w:trHeight w:val="306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</w:rPr>
              <w:t>Suradnja s timom za kvalitetu u Domu</w:t>
            </w:r>
          </w:p>
        </w:tc>
        <w:tc>
          <w:tcPr>
            <w:tcW w:w="18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</w:rPr>
              <w:t>tijekom godine</w:t>
            </w:r>
          </w:p>
        </w:tc>
      </w:tr>
      <w:tr w:rsidR="00A138F7" w:rsidRPr="00431D56" w:rsidTr="00D1452B">
        <w:trPr>
          <w:trHeight w:val="255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</w:rPr>
              <w:t>Praćenje i evidentiranje indikatora kvalitete zdravstvene njege</w:t>
            </w:r>
          </w:p>
        </w:tc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napToGrid w:val="0"/>
              <w:spacing w:line="276" w:lineRule="auto"/>
              <w:ind w:firstLine="0"/>
              <w:rPr>
                <w:rFonts w:eastAsia="Calibri" w:cs="Calibri"/>
              </w:rPr>
            </w:pPr>
          </w:p>
        </w:tc>
      </w:tr>
      <w:tr w:rsidR="00A138F7" w:rsidRPr="00431D56" w:rsidTr="00D1452B">
        <w:trPr>
          <w:trHeight w:val="415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</w:rPr>
              <w:t>Nadzor nad kvalitetom i rezultatima izvršavanja zdravstvenih postupaka nad radom korisnika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</w:rPr>
              <w:t>kontinuirano</w:t>
            </w:r>
          </w:p>
        </w:tc>
      </w:tr>
      <w:tr w:rsidR="00A138F7" w:rsidRPr="00431D56" w:rsidTr="00D1452B">
        <w:trPr>
          <w:trHeight w:val="436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</w:rPr>
              <w:t>Podizanje kvalitete sestrinske profesije uvođenjem novih metoda rada i evaluacija njihove učinkovitosti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</w:rPr>
              <w:t>tijekom godine</w:t>
            </w:r>
          </w:p>
        </w:tc>
      </w:tr>
      <w:tr w:rsidR="00A138F7" w:rsidRPr="00431D56" w:rsidTr="00D1452B">
        <w:trPr>
          <w:trHeight w:val="604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Times New Roman" w:cs="Calibri"/>
              </w:rPr>
              <w:t xml:space="preserve">Uvid i sustavno praćenje stanja korisnika, planiranje i </w:t>
            </w:r>
            <w:r w:rsidR="00D1452B" w:rsidRPr="00431D56">
              <w:rPr>
                <w:rFonts w:eastAsia="Times New Roman" w:cs="Calibri"/>
              </w:rPr>
              <w:t>predlaganje potrebnog</w:t>
            </w:r>
            <w:r w:rsidRPr="00431D56">
              <w:rPr>
                <w:rFonts w:eastAsia="Times New Roman" w:cs="Calibri"/>
              </w:rPr>
              <w:t xml:space="preserve"> broja medicinskih sestara temeljem kategorizacije bolesnika za utvrđivanje potreba za zdravstvenom njegom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Times New Roman" w:cs="Calibri"/>
              </w:rPr>
              <w:t>tijekom godine</w:t>
            </w:r>
          </w:p>
        </w:tc>
      </w:tr>
      <w:tr w:rsidR="00A138F7" w:rsidRPr="00431D56" w:rsidTr="00D1452B">
        <w:trPr>
          <w:trHeight w:val="604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  <w:rPr>
                <w:rFonts w:eastAsia="Times New Roman" w:cs="Calibri"/>
              </w:rPr>
            </w:pPr>
            <w:r w:rsidRPr="00431D56">
              <w:rPr>
                <w:rFonts w:eastAsia="Times New Roman" w:cs="Calibri"/>
              </w:rPr>
              <w:t xml:space="preserve">Planiranje osnivanja odjela za rad s korisnicima oboljelih od demencije po načelu kućanskih zajednica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  <w:rPr>
                <w:rFonts w:eastAsia="Times New Roman" w:cs="Calibri"/>
              </w:rPr>
            </w:pPr>
            <w:r w:rsidRPr="00431D56">
              <w:rPr>
                <w:rFonts w:eastAsia="Times New Roman" w:cs="Calibri"/>
              </w:rPr>
              <w:t>tijekom godine</w:t>
            </w:r>
          </w:p>
        </w:tc>
      </w:tr>
      <w:tr w:rsidR="00A138F7" w:rsidRPr="00431D56" w:rsidTr="00D1452B">
        <w:trPr>
          <w:trHeight w:val="604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  <w:rPr>
                <w:rFonts w:cs="Times New Roman"/>
              </w:rPr>
            </w:pPr>
            <w:r w:rsidRPr="00431D56">
              <w:rPr>
                <w:rFonts w:cs="Times New Roman"/>
              </w:rPr>
              <w:t xml:space="preserve">Planiranje gerijatrijske zdravstvene njege oboljelih od demencije kroz edukaciju, promicanje zdravlja i čuvanje dostojanstva korisnika  u svim aktivnostima </w:t>
            </w:r>
            <w:r w:rsidRPr="00431D56">
              <w:rPr>
                <w:rFonts w:cs="Times New Roman"/>
              </w:rPr>
              <w:lastRenderedPageBreak/>
              <w:t>dnevnog života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lastRenderedPageBreak/>
              <w:t xml:space="preserve"> </w:t>
            </w:r>
          </w:p>
          <w:p w:rsidR="00A138F7" w:rsidRPr="00431D56" w:rsidRDefault="00A138F7" w:rsidP="00431D56">
            <w:pPr>
              <w:spacing w:line="276" w:lineRule="auto"/>
              <w:ind w:firstLine="0"/>
              <w:rPr>
                <w:rFonts w:cs="Times New Roman"/>
              </w:rPr>
            </w:pPr>
            <w:r w:rsidRPr="00431D56">
              <w:rPr>
                <w:rFonts w:cs="Times New Roman"/>
              </w:rPr>
              <w:t>tijekom godine</w:t>
            </w:r>
          </w:p>
        </w:tc>
      </w:tr>
    </w:tbl>
    <w:p w:rsidR="00D1452B" w:rsidRDefault="00D1452B" w:rsidP="00A138F7">
      <w:pPr>
        <w:spacing w:line="276" w:lineRule="auto"/>
        <w:ind w:left="720"/>
        <w:rPr>
          <w:rFonts w:eastAsia="Calibri" w:cs="Calibri"/>
        </w:rPr>
      </w:pPr>
    </w:p>
    <w:p w:rsidR="00D1452B" w:rsidRPr="00A138F7" w:rsidRDefault="00D1452B" w:rsidP="00A138F7">
      <w:pPr>
        <w:spacing w:line="276" w:lineRule="auto"/>
        <w:ind w:left="720"/>
        <w:rPr>
          <w:rFonts w:eastAsia="Calibri" w:cs="Calibri"/>
        </w:rPr>
      </w:pPr>
    </w:p>
    <w:tbl>
      <w:tblPr>
        <w:tblW w:w="9087" w:type="dxa"/>
        <w:tblInd w:w="-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28"/>
        <w:gridCol w:w="1859"/>
      </w:tblGrid>
      <w:tr w:rsidR="00A138F7" w:rsidRPr="00431D56" w:rsidTr="00D1452B">
        <w:trPr>
          <w:trHeight w:val="298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  <w:b/>
              </w:rPr>
              <w:t xml:space="preserve">Obilježavanje ključnih datuma 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  <w:b/>
              </w:rPr>
              <w:t>Vrijeme provedbe</w:t>
            </w:r>
          </w:p>
        </w:tc>
      </w:tr>
      <w:tr w:rsidR="00A138F7" w:rsidRPr="00431D56" w:rsidTr="00D1452B">
        <w:trPr>
          <w:trHeight w:val="232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  <w:rPr>
                <w:rFonts w:cs="Times New Roman"/>
              </w:rPr>
            </w:pPr>
            <w:r w:rsidRPr="00431D56">
              <w:rPr>
                <w:rFonts w:eastAsia="Calibri" w:cs="Times New Roman"/>
              </w:rPr>
              <w:t>Međunarodni dan medicinskih sestara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  <w:rPr>
                <w:rFonts w:cs="Times New Roman"/>
              </w:rPr>
            </w:pPr>
            <w:r w:rsidRPr="00431D56">
              <w:rPr>
                <w:rFonts w:eastAsia="Calibri" w:cs="Times New Roman"/>
              </w:rPr>
              <w:t>12.05.2022</w:t>
            </w:r>
          </w:p>
        </w:tc>
      </w:tr>
      <w:tr w:rsidR="00A138F7" w:rsidRPr="00431D56" w:rsidTr="00D1452B">
        <w:trPr>
          <w:trHeight w:val="99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  <w:rPr>
                <w:rFonts w:cs="Times New Roman"/>
              </w:rPr>
            </w:pPr>
            <w:r w:rsidRPr="00431D56">
              <w:rPr>
                <w:rFonts w:cs="Times New Roman"/>
              </w:rPr>
              <w:t>Svjetski dan hipertenzije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  <w:rPr>
                <w:rFonts w:eastAsia="Calibri" w:cs="Times New Roman"/>
              </w:rPr>
            </w:pPr>
            <w:r w:rsidRPr="00431D56">
              <w:rPr>
                <w:rFonts w:eastAsia="Calibri" w:cs="Times New Roman"/>
              </w:rPr>
              <w:t>17.05.2022</w:t>
            </w:r>
          </w:p>
        </w:tc>
      </w:tr>
      <w:tr w:rsidR="00A138F7" w:rsidRPr="00431D56" w:rsidTr="00D1452B">
        <w:trPr>
          <w:trHeight w:val="99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  <w:rPr>
                <w:rFonts w:cs="Times New Roman"/>
                <w:color w:val="222221"/>
                <w:shd w:val="clear" w:color="auto" w:fill="FFFFFF"/>
              </w:rPr>
            </w:pPr>
            <w:r w:rsidRPr="00431D56">
              <w:rPr>
                <w:rFonts w:cs="Times New Roman"/>
                <w:color w:val="222221"/>
                <w:shd w:val="clear" w:color="auto" w:fill="FFFFFF"/>
              </w:rPr>
              <w:t>Svjetski dan Alzheimerove bolesti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  <w:rPr>
                <w:rFonts w:eastAsia="Calibri" w:cs="Times New Roman"/>
              </w:rPr>
            </w:pPr>
            <w:r w:rsidRPr="00431D56">
              <w:rPr>
                <w:rFonts w:eastAsia="Calibri" w:cs="Times New Roman"/>
              </w:rPr>
              <w:t>21.09.2022</w:t>
            </w:r>
          </w:p>
        </w:tc>
      </w:tr>
      <w:tr w:rsidR="00A138F7" w:rsidRPr="00431D56" w:rsidTr="00D1452B">
        <w:trPr>
          <w:trHeight w:val="248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  <w:rPr>
                <w:rFonts w:cs="Times New Roman"/>
              </w:rPr>
            </w:pPr>
            <w:r w:rsidRPr="00431D56">
              <w:rPr>
                <w:rFonts w:cs="Times New Roman"/>
              </w:rPr>
              <w:t xml:space="preserve">Međunarodni dan starijih osoba 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D1452B" w:rsidP="00431D56">
            <w:pPr>
              <w:spacing w:line="276" w:lineRule="auto"/>
              <w:ind w:firstLine="0"/>
              <w:rPr>
                <w:rFonts w:cs="Times New Roman"/>
              </w:rPr>
            </w:pPr>
            <w:r w:rsidRPr="00431D56">
              <w:rPr>
                <w:rFonts w:cs="Times New Roman"/>
              </w:rPr>
              <w:t xml:space="preserve"> </w:t>
            </w:r>
            <w:r w:rsidR="00A138F7" w:rsidRPr="00431D56">
              <w:rPr>
                <w:rFonts w:cs="Times New Roman"/>
              </w:rPr>
              <w:t>01.10.2022</w:t>
            </w:r>
          </w:p>
        </w:tc>
      </w:tr>
      <w:tr w:rsidR="00A138F7" w:rsidRPr="00431D56" w:rsidTr="00D1452B">
        <w:trPr>
          <w:trHeight w:val="410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  <w:rPr>
                <w:rFonts w:cs="Times New Roman"/>
              </w:rPr>
            </w:pPr>
            <w:r w:rsidRPr="00431D56">
              <w:rPr>
                <w:rFonts w:cs="Times New Roman"/>
              </w:rPr>
              <w:t>Svjetski dan oboljelih od dijabetesa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  <w:rPr>
                <w:rFonts w:eastAsia="Calibri" w:cs="Times New Roman"/>
              </w:rPr>
            </w:pPr>
            <w:r w:rsidRPr="00431D56">
              <w:rPr>
                <w:rFonts w:eastAsia="Calibri" w:cs="Times New Roman"/>
              </w:rPr>
              <w:t>14.11.2022</w:t>
            </w:r>
          </w:p>
        </w:tc>
      </w:tr>
    </w:tbl>
    <w:p w:rsidR="00A138F7" w:rsidRPr="00431D56" w:rsidRDefault="00A138F7" w:rsidP="00431D56">
      <w:pPr>
        <w:spacing w:line="276" w:lineRule="auto"/>
        <w:ind w:left="720"/>
        <w:rPr>
          <w:rFonts w:eastAsia="Calibri" w:cs="Times New Roman"/>
        </w:rPr>
      </w:pPr>
    </w:p>
    <w:p w:rsidR="00A138F7" w:rsidRPr="00431D56" w:rsidRDefault="00A138F7" w:rsidP="00431D56">
      <w:pPr>
        <w:spacing w:line="276" w:lineRule="auto"/>
        <w:rPr>
          <w:rFonts w:cs="Times New Roman"/>
        </w:rPr>
      </w:pPr>
      <w:r w:rsidRPr="00431D56">
        <w:rPr>
          <w:rFonts w:eastAsia="Calibri" w:cs="Times New Roman"/>
          <w:b/>
        </w:rPr>
        <w:t xml:space="preserve">   </w:t>
      </w:r>
    </w:p>
    <w:tbl>
      <w:tblPr>
        <w:tblW w:w="9087" w:type="dxa"/>
        <w:tblInd w:w="-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28"/>
        <w:gridCol w:w="1859"/>
      </w:tblGrid>
      <w:tr w:rsidR="00A138F7" w:rsidRPr="00431D56" w:rsidTr="00D1452B">
        <w:trPr>
          <w:trHeight w:val="298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  <w:rPr>
                <w:rFonts w:cs="Times New Roman"/>
              </w:rPr>
            </w:pPr>
            <w:r w:rsidRPr="00431D56">
              <w:rPr>
                <w:rFonts w:eastAsia="Calibri" w:cs="Times New Roman"/>
                <w:b/>
              </w:rPr>
              <w:t>Evaluacija i izvještavanje - opis poslova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  <w:rPr>
                <w:rFonts w:cs="Times New Roman"/>
              </w:rPr>
            </w:pPr>
            <w:r w:rsidRPr="00431D56">
              <w:rPr>
                <w:rFonts w:eastAsia="Calibri" w:cs="Times New Roman"/>
                <w:b/>
              </w:rPr>
              <w:t>Vrijeme provedbe</w:t>
            </w:r>
          </w:p>
        </w:tc>
      </w:tr>
      <w:tr w:rsidR="00A138F7" w:rsidRPr="00431D56" w:rsidTr="00D1452B">
        <w:trPr>
          <w:trHeight w:val="232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  <w:rPr>
                <w:rFonts w:cs="Times New Roman"/>
              </w:rPr>
            </w:pPr>
            <w:r w:rsidRPr="00431D56">
              <w:rPr>
                <w:rFonts w:eastAsia="Calibri" w:cs="Times New Roman"/>
              </w:rPr>
              <w:t>Vođenje pisane dokumentacije (Dogma)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  <w:rPr>
                <w:rFonts w:cs="Times New Roman"/>
              </w:rPr>
            </w:pPr>
            <w:r w:rsidRPr="00431D56">
              <w:rPr>
                <w:rFonts w:eastAsia="Calibri" w:cs="Times New Roman"/>
              </w:rPr>
              <w:t>kontinuirano</w:t>
            </w:r>
          </w:p>
        </w:tc>
      </w:tr>
      <w:tr w:rsidR="00A138F7" w:rsidRPr="00431D56" w:rsidTr="00D1452B">
        <w:trPr>
          <w:trHeight w:val="99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  <w:rPr>
                <w:rFonts w:cs="Times New Roman"/>
              </w:rPr>
            </w:pPr>
            <w:r w:rsidRPr="00431D56">
              <w:rPr>
                <w:rFonts w:eastAsia="Calibri" w:cs="Times New Roman"/>
              </w:rPr>
              <w:t xml:space="preserve">Izrada godišnjeg izvješća rada odjela njege i brige o zdravlju 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  <w:rPr>
                <w:rFonts w:cs="Times New Roman"/>
              </w:rPr>
            </w:pPr>
            <w:r w:rsidRPr="00431D56">
              <w:rPr>
                <w:rFonts w:eastAsia="Calibri" w:cs="Times New Roman"/>
              </w:rPr>
              <w:t>prosinac</w:t>
            </w:r>
          </w:p>
        </w:tc>
      </w:tr>
      <w:tr w:rsidR="00A138F7" w:rsidRPr="00431D56" w:rsidTr="00D1452B">
        <w:trPr>
          <w:trHeight w:val="649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  <w:rPr>
                <w:rFonts w:cs="Times New Roman"/>
              </w:rPr>
            </w:pPr>
            <w:r w:rsidRPr="00431D56">
              <w:rPr>
                <w:rFonts w:eastAsia="Calibri" w:cs="Times New Roman"/>
              </w:rPr>
              <w:t xml:space="preserve">Predlaganje i osnaživanje djelatnosti zdravstvene njege u Domu u cilju bolje prevencije, ranog otkrivanja kroničnih bolesti, bolje zdravstvene prosvjećenosti i jeftinije zdravstvene skrbi 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  <w:rPr>
                <w:rFonts w:cs="Times New Roman"/>
              </w:rPr>
            </w:pPr>
            <w:r w:rsidRPr="00431D56">
              <w:rPr>
                <w:rFonts w:eastAsia="Calibri" w:cs="Times New Roman"/>
              </w:rPr>
              <w:t>kontinuirano</w:t>
            </w:r>
          </w:p>
        </w:tc>
      </w:tr>
    </w:tbl>
    <w:p w:rsidR="00A138F7" w:rsidRPr="00431D56" w:rsidRDefault="00A138F7" w:rsidP="00431D56">
      <w:pPr>
        <w:spacing w:line="276" w:lineRule="auto"/>
        <w:ind w:firstLine="708"/>
        <w:jc w:val="both"/>
        <w:rPr>
          <w:rFonts w:cs="Calibri"/>
        </w:rPr>
      </w:pPr>
    </w:p>
    <w:p w:rsidR="00A138F7" w:rsidRPr="00431D56" w:rsidRDefault="00D1452B" w:rsidP="00431D56">
      <w:pPr>
        <w:spacing w:line="276" w:lineRule="auto"/>
        <w:ind w:firstLine="0"/>
        <w:jc w:val="both"/>
      </w:pPr>
      <w:r w:rsidRPr="00431D56">
        <w:t xml:space="preserve"> </w:t>
      </w:r>
    </w:p>
    <w:tbl>
      <w:tblPr>
        <w:tblW w:w="0" w:type="auto"/>
        <w:tblInd w:w="-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40"/>
        <w:gridCol w:w="1862"/>
      </w:tblGrid>
      <w:tr w:rsidR="00A138F7" w:rsidRPr="00431D56" w:rsidTr="00D1452B">
        <w:trPr>
          <w:trHeight w:val="226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</w:pPr>
            <w:r w:rsidRPr="00431D56">
              <w:rPr>
                <w:rFonts w:eastAsia="Calibri" w:cs="Calibri"/>
                <w:b/>
              </w:rPr>
              <w:t>Ostali poslovi - opis poslova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  <w:b/>
              </w:rPr>
              <w:t>Vrijeme provedbe</w:t>
            </w:r>
          </w:p>
        </w:tc>
      </w:tr>
      <w:tr w:rsidR="00A138F7" w:rsidRPr="00431D56" w:rsidTr="00D1452B">
        <w:trPr>
          <w:trHeight w:val="362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</w:pPr>
            <w:r w:rsidRPr="00431D56">
              <w:rPr>
                <w:rFonts w:eastAsia="Calibri" w:cs="Calibri"/>
              </w:rPr>
              <w:t>Suradnja sa stručnim radnicima Doma</w:t>
            </w:r>
          </w:p>
        </w:tc>
        <w:tc>
          <w:tcPr>
            <w:tcW w:w="18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</w:rPr>
              <w:t>tijekom godine</w:t>
            </w:r>
          </w:p>
        </w:tc>
      </w:tr>
      <w:tr w:rsidR="00A138F7" w:rsidRPr="00431D56" w:rsidTr="00D1452B">
        <w:trPr>
          <w:trHeight w:val="180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</w:pPr>
            <w:r w:rsidRPr="00431D56">
              <w:rPr>
                <w:rFonts w:eastAsia="Calibri" w:cs="Calibri"/>
              </w:rPr>
              <w:t>Rad u stručnim tijelima Doma</w:t>
            </w:r>
          </w:p>
        </w:tc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napToGrid w:val="0"/>
              <w:spacing w:line="276" w:lineRule="auto"/>
              <w:ind w:firstLine="0"/>
              <w:rPr>
                <w:rFonts w:eastAsia="Calibri" w:cs="Calibri"/>
              </w:rPr>
            </w:pPr>
          </w:p>
        </w:tc>
      </w:tr>
      <w:tr w:rsidR="00A138F7" w:rsidRPr="00431D56" w:rsidTr="00D1452B">
        <w:trPr>
          <w:trHeight w:val="269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  <w:rPr>
                <w:rFonts w:eastAsia="Calibri" w:cs="Times New Roman"/>
              </w:rPr>
            </w:pPr>
            <w:r w:rsidRPr="00431D56">
              <w:rPr>
                <w:rFonts w:cs="Times New Roman"/>
              </w:rPr>
              <w:t>Sudjelovanje u radu komisije za prijem i otpust korisnika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napToGrid w:val="0"/>
              <w:spacing w:line="276" w:lineRule="auto"/>
              <w:ind w:firstLine="0"/>
              <w:rPr>
                <w:rFonts w:eastAsia="Calibri" w:cs="Calibri"/>
              </w:rPr>
            </w:pPr>
            <w:r w:rsidRPr="00431D56">
              <w:rPr>
                <w:rFonts w:eastAsia="Calibri" w:cs="Calibri"/>
              </w:rPr>
              <w:t>1x mjesečno</w:t>
            </w:r>
          </w:p>
        </w:tc>
      </w:tr>
      <w:tr w:rsidR="00A138F7" w:rsidRPr="00431D56" w:rsidTr="00D1452B">
        <w:trPr>
          <w:trHeight w:val="269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  <w:rPr>
                <w:rFonts w:cs="Times New Roman"/>
              </w:rPr>
            </w:pPr>
            <w:r w:rsidRPr="00431D56">
              <w:rPr>
                <w:rFonts w:cs="Times New Roman"/>
              </w:rPr>
              <w:t>Sudjelovanje u komisiji za izradu jelovnika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napToGrid w:val="0"/>
              <w:spacing w:line="276" w:lineRule="auto"/>
              <w:ind w:firstLine="0"/>
              <w:rPr>
                <w:rFonts w:eastAsia="Calibri" w:cs="Calibri"/>
              </w:rPr>
            </w:pPr>
            <w:r w:rsidRPr="00431D56">
              <w:rPr>
                <w:rFonts w:eastAsia="Calibri" w:cs="Calibri"/>
              </w:rPr>
              <w:t>1x mjesečno</w:t>
            </w:r>
          </w:p>
        </w:tc>
      </w:tr>
      <w:tr w:rsidR="00A138F7" w:rsidRPr="00431D56" w:rsidTr="00D1452B">
        <w:trPr>
          <w:trHeight w:val="567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  <w:rPr>
                <w:rFonts w:cs="Times New Roman"/>
              </w:rPr>
            </w:pPr>
            <w:r w:rsidRPr="00431D56">
              <w:rPr>
                <w:rFonts w:eastAsia="Calibri" w:cs="Times New Roman"/>
              </w:rPr>
              <w:t>Rad u povjerenstvu za suzbijanje i sprečavanje infekcija povezane sa zdravstvenom skrbi u Domu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</w:rPr>
              <w:t>2 x godišnje</w:t>
            </w:r>
          </w:p>
        </w:tc>
      </w:tr>
      <w:tr w:rsidR="00A138F7" w:rsidRPr="00431D56" w:rsidTr="00D1452B">
        <w:trPr>
          <w:trHeight w:val="567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  <w:rPr>
                <w:rFonts w:eastAsia="Calibri" w:cs="Calibri"/>
              </w:rPr>
            </w:pPr>
            <w:r w:rsidRPr="00431D56">
              <w:rPr>
                <w:rFonts w:eastAsia="Calibri" w:cs="Calibri"/>
              </w:rPr>
              <w:t xml:space="preserve">Radi suradnja s timom u povjerenstvu za suzbijanje i sprečavanje infekcija sa zdravstvenom skrbi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  <w:rPr>
                <w:rFonts w:eastAsia="Calibri" w:cs="Calibri"/>
              </w:rPr>
            </w:pPr>
            <w:r w:rsidRPr="00431D56">
              <w:rPr>
                <w:rFonts w:eastAsia="Calibri" w:cs="Calibri"/>
              </w:rPr>
              <w:t>kontinuirano</w:t>
            </w:r>
          </w:p>
        </w:tc>
      </w:tr>
      <w:tr w:rsidR="00A138F7" w:rsidRPr="00431D56" w:rsidTr="00D1452B">
        <w:trPr>
          <w:trHeight w:val="267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</w:pPr>
            <w:r w:rsidRPr="00431D56">
              <w:rPr>
                <w:rFonts w:eastAsia="Calibri" w:cs="Calibri"/>
              </w:rPr>
              <w:t>Suradnja s mobilnim timom palijative PGŽ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</w:rPr>
              <w:t>kontinuirano</w:t>
            </w:r>
          </w:p>
        </w:tc>
      </w:tr>
      <w:tr w:rsidR="00A138F7" w:rsidRPr="00431D56" w:rsidTr="00D1452B">
        <w:trPr>
          <w:trHeight w:val="278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10"/>
            </w:pPr>
            <w:r w:rsidRPr="00431D56">
              <w:rPr>
                <w:rFonts w:eastAsia="Calibri" w:cs="Calibri"/>
              </w:rPr>
              <w:t xml:space="preserve">Praćenje razvoja, trendova i novih propisa u sestrinstvu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8F7" w:rsidRPr="00431D56" w:rsidRDefault="00A138F7" w:rsidP="00431D56">
            <w:pPr>
              <w:spacing w:line="276" w:lineRule="auto"/>
              <w:ind w:firstLine="0"/>
            </w:pPr>
            <w:r w:rsidRPr="00431D56">
              <w:rPr>
                <w:rFonts w:eastAsia="Calibri" w:cs="Calibri"/>
              </w:rPr>
              <w:t>kontinuirano</w:t>
            </w:r>
          </w:p>
        </w:tc>
      </w:tr>
    </w:tbl>
    <w:p w:rsidR="00A138F7" w:rsidRPr="00431D56" w:rsidRDefault="00A138F7" w:rsidP="00431D56">
      <w:pPr>
        <w:spacing w:line="276" w:lineRule="auto"/>
      </w:pPr>
    </w:p>
    <w:p w:rsidR="00A138F7" w:rsidRPr="00431D56" w:rsidRDefault="00A138F7" w:rsidP="00431D56">
      <w:pPr>
        <w:spacing w:line="276" w:lineRule="auto"/>
      </w:pPr>
    </w:p>
    <w:p w:rsidR="00A8612B" w:rsidRPr="00431D56" w:rsidRDefault="00A8612B" w:rsidP="00431D56">
      <w:pPr>
        <w:spacing w:line="276" w:lineRule="auto"/>
        <w:rPr>
          <w:b/>
        </w:rPr>
      </w:pPr>
      <w:r w:rsidRPr="00431D56">
        <w:tab/>
      </w:r>
      <w:r w:rsidRPr="00431D56">
        <w:tab/>
      </w:r>
      <w:r w:rsidRPr="00431D56">
        <w:tab/>
      </w:r>
      <w:r w:rsidRPr="00431D56">
        <w:tab/>
      </w:r>
      <w:r w:rsidRPr="00431D56">
        <w:tab/>
      </w:r>
      <w:r w:rsidRPr="00431D56">
        <w:tab/>
      </w:r>
      <w:r w:rsidRPr="00431D56">
        <w:tab/>
      </w:r>
      <w:r w:rsidRPr="00431D56">
        <w:tab/>
      </w:r>
      <w:r w:rsidRPr="00431D56">
        <w:tab/>
      </w:r>
      <w:r w:rsidRPr="00431D56">
        <w:tab/>
      </w:r>
      <w:r w:rsidRPr="00431D56">
        <w:rPr>
          <w:b/>
        </w:rPr>
        <w:t>Voditeljica</w:t>
      </w:r>
    </w:p>
    <w:p w:rsidR="00A138F7" w:rsidRPr="00431D56" w:rsidRDefault="00A8612B" w:rsidP="00431D56">
      <w:pPr>
        <w:spacing w:line="276" w:lineRule="auto"/>
        <w:rPr>
          <w:b/>
        </w:rPr>
      </w:pPr>
      <w:r w:rsidRPr="00431D56">
        <w:rPr>
          <w:b/>
        </w:rPr>
        <w:tab/>
      </w:r>
      <w:r w:rsidRPr="00431D56">
        <w:rPr>
          <w:b/>
        </w:rPr>
        <w:tab/>
      </w:r>
      <w:r w:rsidRPr="00431D56">
        <w:rPr>
          <w:b/>
        </w:rPr>
        <w:tab/>
      </w:r>
      <w:r w:rsidRPr="00431D56">
        <w:rPr>
          <w:b/>
        </w:rPr>
        <w:tab/>
      </w:r>
      <w:r w:rsidRPr="00431D56">
        <w:rPr>
          <w:b/>
        </w:rPr>
        <w:tab/>
      </w:r>
      <w:r w:rsidRPr="00431D56">
        <w:rPr>
          <w:b/>
        </w:rPr>
        <w:tab/>
      </w:r>
      <w:r w:rsidRPr="00431D56">
        <w:rPr>
          <w:b/>
        </w:rPr>
        <w:tab/>
      </w:r>
      <w:r w:rsidRPr="00431D56">
        <w:rPr>
          <w:b/>
        </w:rPr>
        <w:tab/>
      </w:r>
      <w:r w:rsidRPr="00431D56">
        <w:rPr>
          <w:b/>
        </w:rPr>
        <w:tab/>
      </w:r>
      <w:r w:rsidRPr="00431D56">
        <w:rPr>
          <w:b/>
        </w:rPr>
        <w:tab/>
        <w:t>Denise Paravić</w:t>
      </w:r>
    </w:p>
    <w:p w:rsidR="00A8612B" w:rsidRDefault="00A8612B" w:rsidP="00A8612B"/>
    <w:p w:rsidR="00A8612B" w:rsidRDefault="00A8612B" w:rsidP="00A8612B"/>
    <w:p w:rsidR="00922EAB" w:rsidRDefault="00922EAB" w:rsidP="00A8612B"/>
    <w:p w:rsidR="00922EAB" w:rsidRDefault="00922EAB" w:rsidP="00A8612B"/>
    <w:p w:rsidR="00922EAB" w:rsidRDefault="00922EAB" w:rsidP="00A8612B"/>
    <w:p w:rsidR="00922EAB" w:rsidRDefault="00922EAB" w:rsidP="00A8612B"/>
    <w:p w:rsidR="004311F9" w:rsidRDefault="004311F9" w:rsidP="004311F9">
      <w:pPr>
        <w:pStyle w:val="Naslov2"/>
      </w:pPr>
      <w:r w:rsidRPr="00026DF5">
        <w:t>PLAN I PROGRAM RADA SOCIJALNOG RADNIKA</w:t>
      </w:r>
    </w:p>
    <w:p w:rsidR="004311F9" w:rsidRDefault="004311F9" w:rsidP="004311F9"/>
    <w:p w:rsidR="004311F9" w:rsidRPr="00922EAB" w:rsidRDefault="004311F9" w:rsidP="004311F9"/>
    <w:p w:rsidR="004311F9" w:rsidRPr="00922EAB" w:rsidRDefault="004311F9" w:rsidP="004311F9">
      <w:pPr>
        <w:numPr>
          <w:ilvl w:val="0"/>
          <w:numId w:val="8"/>
        </w:numPr>
        <w:tabs>
          <w:tab w:val="clear" w:pos="720"/>
          <w:tab w:val="num" w:pos="0"/>
          <w:tab w:val="left" w:pos="284"/>
        </w:tabs>
        <w:spacing w:line="276" w:lineRule="auto"/>
        <w:ind w:left="0" w:firstLine="0"/>
        <w:rPr>
          <w:b/>
          <w:bCs/>
        </w:rPr>
      </w:pPr>
      <w:r w:rsidRPr="00922EAB">
        <w:rPr>
          <w:b/>
          <w:bCs/>
        </w:rPr>
        <w:lastRenderedPageBreak/>
        <w:t>RAD KOMISIJE ZA PRIJEM I OTPUST KORISNIKA DOMA</w:t>
      </w:r>
    </w:p>
    <w:p w:rsidR="004311F9" w:rsidRPr="00C9172B" w:rsidRDefault="004311F9" w:rsidP="004311F9">
      <w:pPr>
        <w:spacing w:line="276" w:lineRule="auto"/>
        <w:ind w:left="360"/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79"/>
        <w:gridCol w:w="1809"/>
      </w:tblGrid>
      <w:tr w:rsidR="004311F9" w:rsidRPr="00C9172B" w:rsidTr="004C6A87">
        <w:trPr>
          <w:trHeight w:val="567"/>
        </w:trPr>
        <w:tc>
          <w:tcPr>
            <w:tcW w:w="4026" w:type="pct"/>
            <w:shd w:val="clear" w:color="auto" w:fill="E0E0E0"/>
            <w:vAlign w:val="center"/>
          </w:tcPr>
          <w:p w:rsidR="004311F9" w:rsidRPr="00C9172B" w:rsidRDefault="004311F9" w:rsidP="004311F9">
            <w:pPr>
              <w:spacing w:line="276" w:lineRule="auto"/>
              <w:ind w:firstLine="0"/>
              <w:rPr>
                <w:b/>
              </w:rPr>
            </w:pPr>
            <w:r w:rsidRPr="00C9172B">
              <w:rPr>
                <w:b/>
              </w:rPr>
              <w:t>OPIS POSLOVA</w:t>
            </w:r>
          </w:p>
        </w:tc>
        <w:tc>
          <w:tcPr>
            <w:tcW w:w="974" w:type="pct"/>
            <w:shd w:val="clear" w:color="auto" w:fill="E0E0E0"/>
            <w:vAlign w:val="center"/>
          </w:tcPr>
          <w:p w:rsidR="004311F9" w:rsidRPr="00C9172B" w:rsidRDefault="004311F9" w:rsidP="004311F9">
            <w:pPr>
              <w:spacing w:line="276" w:lineRule="auto"/>
              <w:ind w:firstLine="0"/>
              <w:rPr>
                <w:b/>
              </w:rPr>
            </w:pPr>
            <w:r>
              <w:rPr>
                <w:b/>
              </w:rPr>
              <w:t>Vr</w:t>
            </w:r>
            <w:r w:rsidRPr="00C9172B">
              <w:rPr>
                <w:b/>
              </w:rPr>
              <w:t>ijeme</w:t>
            </w:r>
          </w:p>
          <w:p w:rsidR="004311F9" w:rsidRPr="00C9172B" w:rsidRDefault="004311F9" w:rsidP="004311F9">
            <w:pPr>
              <w:spacing w:line="276" w:lineRule="auto"/>
              <w:ind w:firstLine="0"/>
              <w:rPr>
                <w:b/>
              </w:rPr>
            </w:pPr>
            <w:r w:rsidRPr="00C9172B">
              <w:rPr>
                <w:b/>
              </w:rPr>
              <w:t>provođenja</w:t>
            </w:r>
          </w:p>
        </w:tc>
      </w:tr>
      <w:tr w:rsidR="004311F9" w:rsidRPr="00C9172B" w:rsidTr="004C6A87">
        <w:trPr>
          <w:cantSplit/>
          <w:trHeight w:val="567"/>
        </w:trPr>
        <w:tc>
          <w:tcPr>
            <w:tcW w:w="4026" w:type="pct"/>
            <w:vAlign w:val="center"/>
          </w:tcPr>
          <w:p w:rsidR="004311F9" w:rsidRPr="00C9172B" w:rsidRDefault="004311F9" w:rsidP="004311F9">
            <w:pPr>
              <w:spacing w:line="276" w:lineRule="auto"/>
              <w:ind w:firstLine="0"/>
            </w:pPr>
            <w:r w:rsidRPr="00C9172B">
              <w:t xml:space="preserve">Pripremanje i dogovaranje termina sastanaka Komisije za prijem i otpust korisnika  </w:t>
            </w:r>
          </w:p>
        </w:tc>
        <w:tc>
          <w:tcPr>
            <w:tcW w:w="974" w:type="pct"/>
            <w:vMerge w:val="restart"/>
            <w:vAlign w:val="center"/>
          </w:tcPr>
          <w:p w:rsidR="004311F9" w:rsidRDefault="004311F9" w:rsidP="004311F9">
            <w:pPr>
              <w:spacing w:line="276" w:lineRule="auto"/>
              <w:ind w:firstLine="0"/>
            </w:pPr>
          </w:p>
          <w:p w:rsidR="004311F9" w:rsidRDefault="004311F9" w:rsidP="004311F9">
            <w:pPr>
              <w:spacing w:line="276" w:lineRule="auto"/>
              <w:ind w:firstLine="0"/>
            </w:pPr>
          </w:p>
          <w:p w:rsidR="004311F9" w:rsidRDefault="004311F9" w:rsidP="004311F9">
            <w:pPr>
              <w:spacing w:line="276" w:lineRule="auto"/>
              <w:ind w:firstLine="0"/>
            </w:pPr>
          </w:p>
          <w:p w:rsidR="004311F9" w:rsidRDefault="004311F9" w:rsidP="004311F9">
            <w:pPr>
              <w:spacing w:line="276" w:lineRule="auto"/>
              <w:ind w:firstLine="0"/>
            </w:pPr>
          </w:p>
          <w:p w:rsidR="004311F9" w:rsidRDefault="004311F9" w:rsidP="004311F9">
            <w:pPr>
              <w:spacing w:line="276" w:lineRule="auto"/>
              <w:ind w:firstLine="0"/>
            </w:pPr>
          </w:p>
          <w:p w:rsidR="004311F9" w:rsidRDefault="004311F9" w:rsidP="004311F9">
            <w:pPr>
              <w:spacing w:line="276" w:lineRule="auto"/>
              <w:ind w:firstLine="0"/>
            </w:pPr>
          </w:p>
          <w:p w:rsidR="004311F9" w:rsidRPr="00C9172B" w:rsidRDefault="004311F9" w:rsidP="004311F9">
            <w:pPr>
              <w:spacing w:line="276" w:lineRule="auto"/>
              <w:ind w:firstLine="0"/>
            </w:pPr>
            <w:r w:rsidRPr="00C9172B">
              <w:t>tijekom</w:t>
            </w:r>
          </w:p>
          <w:p w:rsidR="004311F9" w:rsidRPr="00C9172B" w:rsidRDefault="004311F9" w:rsidP="004311F9">
            <w:pPr>
              <w:spacing w:line="276" w:lineRule="auto"/>
              <w:ind w:firstLine="0"/>
            </w:pPr>
            <w:r w:rsidRPr="00C9172B">
              <w:t>cijele</w:t>
            </w:r>
          </w:p>
          <w:p w:rsidR="004311F9" w:rsidRPr="00C9172B" w:rsidRDefault="004311F9" w:rsidP="004311F9">
            <w:pPr>
              <w:spacing w:line="276" w:lineRule="auto"/>
              <w:ind w:firstLine="0"/>
            </w:pPr>
            <w:r w:rsidRPr="00C9172B">
              <w:t>godine</w:t>
            </w:r>
          </w:p>
          <w:p w:rsidR="004311F9" w:rsidRPr="00C9172B" w:rsidRDefault="004311F9" w:rsidP="004311F9">
            <w:pPr>
              <w:spacing w:line="276" w:lineRule="auto"/>
              <w:ind w:firstLine="0"/>
            </w:pPr>
          </w:p>
          <w:p w:rsidR="004311F9" w:rsidRPr="00C9172B" w:rsidRDefault="004311F9" w:rsidP="004311F9">
            <w:pPr>
              <w:spacing w:line="276" w:lineRule="auto"/>
              <w:ind w:firstLine="0"/>
            </w:pPr>
          </w:p>
        </w:tc>
      </w:tr>
      <w:tr w:rsidR="004311F9" w:rsidRPr="00C9172B" w:rsidTr="004C6A87">
        <w:trPr>
          <w:cantSplit/>
          <w:trHeight w:val="567"/>
        </w:trPr>
        <w:tc>
          <w:tcPr>
            <w:tcW w:w="4026" w:type="pct"/>
            <w:vAlign w:val="center"/>
          </w:tcPr>
          <w:p w:rsidR="004311F9" w:rsidRPr="00C9172B" w:rsidRDefault="004311F9" w:rsidP="004311F9">
            <w:pPr>
              <w:spacing w:line="276" w:lineRule="auto"/>
              <w:ind w:firstLine="0"/>
            </w:pPr>
            <w:r w:rsidRPr="00C9172B">
              <w:t>Sudjelovanje u radu Komisije</w:t>
            </w:r>
          </w:p>
        </w:tc>
        <w:tc>
          <w:tcPr>
            <w:tcW w:w="974" w:type="pct"/>
            <w:vMerge/>
            <w:vAlign w:val="center"/>
          </w:tcPr>
          <w:p w:rsidR="004311F9" w:rsidRPr="00C9172B" w:rsidRDefault="004311F9" w:rsidP="004311F9">
            <w:pPr>
              <w:spacing w:line="276" w:lineRule="auto"/>
            </w:pPr>
          </w:p>
        </w:tc>
      </w:tr>
      <w:tr w:rsidR="004311F9" w:rsidRPr="00C9172B" w:rsidTr="004C6A87">
        <w:trPr>
          <w:cantSplit/>
          <w:trHeight w:val="567"/>
        </w:trPr>
        <w:tc>
          <w:tcPr>
            <w:tcW w:w="4026" w:type="pct"/>
            <w:vAlign w:val="center"/>
          </w:tcPr>
          <w:p w:rsidR="004311F9" w:rsidRPr="00C9172B" w:rsidRDefault="004311F9" w:rsidP="004311F9">
            <w:pPr>
              <w:spacing w:line="276" w:lineRule="auto"/>
              <w:ind w:firstLine="0"/>
              <w:rPr>
                <w:lang w:val="de-DE"/>
              </w:rPr>
            </w:pPr>
            <w:r w:rsidRPr="00C9172B">
              <w:rPr>
                <w:lang w:val="de-DE"/>
              </w:rPr>
              <w:t xml:space="preserve">Prikupljanje dokumentacije potrebne za prijem </w:t>
            </w:r>
            <w:r>
              <w:rPr>
                <w:lang w:val="de-DE"/>
              </w:rPr>
              <w:t xml:space="preserve">i otpust </w:t>
            </w:r>
            <w:r w:rsidRPr="00C9172B">
              <w:rPr>
                <w:lang w:val="de-DE"/>
              </w:rPr>
              <w:t>korisnika</w:t>
            </w:r>
          </w:p>
        </w:tc>
        <w:tc>
          <w:tcPr>
            <w:tcW w:w="974" w:type="pct"/>
            <w:vMerge/>
            <w:vAlign w:val="center"/>
          </w:tcPr>
          <w:p w:rsidR="004311F9" w:rsidRPr="00C9172B" w:rsidRDefault="004311F9" w:rsidP="004311F9">
            <w:pPr>
              <w:spacing w:line="276" w:lineRule="auto"/>
            </w:pPr>
          </w:p>
        </w:tc>
      </w:tr>
      <w:tr w:rsidR="004311F9" w:rsidRPr="00C9172B" w:rsidTr="004C6A87">
        <w:trPr>
          <w:cantSplit/>
          <w:trHeight w:val="567"/>
        </w:trPr>
        <w:tc>
          <w:tcPr>
            <w:tcW w:w="4026" w:type="pct"/>
            <w:vAlign w:val="center"/>
          </w:tcPr>
          <w:p w:rsidR="004311F9" w:rsidRPr="00C9172B" w:rsidRDefault="004311F9" w:rsidP="004311F9">
            <w:pPr>
              <w:pStyle w:val="Uvuenotijeloteksta"/>
              <w:spacing w:line="276" w:lineRule="auto"/>
              <w:ind w:left="0" w:firstLine="0"/>
              <w:rPr>
                <w:sz w:val="22"/>
                <w:szCs w:val="22"/>
              </w:rPr>
            </w:pPr>
            <w:r w:rsidRPr="00C9172B">
              <w:rPr>
                <w:sz w:val="22"/>
                <w:szCs w:val="22"/>
              </w:rPr>
              <w:t>Provjera podataka, po potrebi kompletiranje dokumentacije potrebne za prijem</w:t>
            </w:r>
            <w:r>
              <w:rPr>
                <w:sz w:val="22"/>
                <w:szCs w:val="22"/>
              </w:rPr>
              <w:t>, pisanje dopisa o odlukama Komisije</w:t>
            </w:r>
          </w:p>
        </w:tc>
        <w:tc>
          <w:tcPr>
            <w:tcW w:w="974" w:type="pct"/>
            <w:vMerge/>
            <w:vAlign w:val="center"/>
          </w:tcPr>
          <w:p w:rsidR="004311F9" w:rsidRPr="00C9172B" w:rsidRDefault="004311F9" w:rsidP="004311F9">
            <w:pPr>
              <w:spacing w:line="276" w:lineRule="auto"/>
            </w:pPr>
          </w:p>
        </w:tc>
      </w:tr>
      <w:tr w:rsidR="004311F9" w:rsidRPr="00C9172B" w:rsidTr="004C6A87">
        <w:trPr>
          <w:cantSplit/>
          <w:trHeight w:val="899"/>
        </w:trPr>
        <w:tc>
          <w:tcPr>
            <w:tcW w:w="4026" w:type="pct"/>
            <w:vAlign w:val="center"/>
          </w:tcPr>
          <w:p w:rsidR="004311F9" w:rsidRPr="00C9172B" w:rsidRDefault="004311F9" w:rsidP="004311F9">
            <w:pPr>
              <w:pStyle w:val="Uvuenotijeloteksta"/>
              <w:spacing w:line="276" w:lineRule="auto"/>
              <w:ind w:left="0" w:firstLine="0"/>
              <w:rPr>
                <w:sz w:val="22"/>
                <w:szCs w:val="22"/>
              </w:rPr>
            </w:pPr>
            <w:r w:rsidRPr="00C9172B">
              <w:rPr>
                <w:sz w:val="22"/>
                <w:szCs w:val="22"/>
              </w:rPr>
              <w:t>Po prijemu, izrada dosjea korisnika, kompletiranje dosjea drugim p</w:t>
            </w:r>
            <w:r>
              <w:rPr>
                <w:sz w:val="22"/>
                <w:szCs w:val="22"/>
              </w:rPr>
              <w:t>o</w:t>
            </w:r>
            <w:r w:rsidRPr="00C9172B">
              <w:rPr>
                <w:sz w:val="22"/>
                <w:szCs w:val="22"/>
              </w:rPr>
              <w:t>dacima relevantnim za dijagnostiku i tretman korisnika</w:t>
            </w:r>
          </w:p>
        </w:tc>
        <w:tc>
          <w:tcPr>
            <w:tcW w:w="974" w:type="pct"/>
            <w:vMerge/>
            <w:vAlign w:val="center"/>
          </w:tcPr>
          <w:p w:rsidR="004311F9" w:rsidRPr="00C9172B" w:rsidRDefault="004311F9" w:rsidP="004311F9">
            <w:pPr>
              <w:spacing w:line="276" w:lineRule="auto"/>
            </w:pPr>
          </w:p>
        </w:tc>
      </w:tr>
      <w:tr w:rsidR="004311F9" w:rsidRPr="00C9172B" w:rsidTr="004C6A87">
        <w:trPr>
          <w:cantSplit/>
          <w:trHeight w:val="1111"/>
        </w:trPr>
        <w:tc>
          <w:tcPr>
            <w:tcW w:w="4026" w:type="pct"/>
            <w:vAlign w:val="center"/>
          </w:tcPr>
          <w:p w:rsidR="004311F9" w:rsidRPr="00C9172B" w:rsidRDefault="004311F9" w:rsidP="004311F9">
            <w:pPr>
              <w:pStyle w:val="Uvuenotijeloteksta"/>
              <w:spacing w:line="276" w:lineRule="auto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Pisanje zapisnika sa sjednica Komisije, ažuriranje lista čekanja za smještaj u dom te izrada kvartalnih izvješća o radu te godišnjeg izvješća o radu</w:t>
            </w:r>
          </w:p>
        </w:tc>
        <w:tc>
          <w:tcPr>
            <w:tcW w:w="974" w:type="pct"/>
            <w:vMerge/>
            <w:vAlign w:val="center"/>
          </w:tcPr>
          <w:p w:rsidR="004311F9" w:rsidRPr="00C9172B" w:rsidRDefault="004311F9" w:rsidP="004311F9">
            <w:pPr>
              <w:spacing w:line="276" w:lineRule="auto"/>
            </w:pPr>
          </w:p>
        </w:tc>
      </w:tr>
    </w:tbl>
    <w:p w:rsidR="004311F9" w:rsidRPr="00C9172B" w:rsidRDefault="004311F9" w:rsidP="004311F9">
      <w:pPr>
        <w:spacing w:line="276" w:lineRule="auto"/>
      </w:pPr>
    </w:p>
    <w:p w:rsidR="004311F9" w:rsidRPr="00C9172B" w:rsidRDefault="004311F9" w:rsidP="004311F9">
      <w:pPr>
        <w:spacing w:line="276" w:lineRule="auto"/>
      </w:pPr>
      <w:r w:rsidRPr="000856CA">
        <w:t>Prema brojčanim pokaza</w:t>
      </w:r>
      <w:r>
        <w:t>teljima prethodnih godina u 2022</w:t>
      </w:r>
      <w:r w:rsidRPr="000856CA">
        <w:t>. godini planira se primiti na smještaj 40 – 50 novih korisnika</w:t>
      </w:r>
      <w:r>
        <w:t xml:space="preserve"> u dom na Krku i 10 korisnika u Dislociranu jedinicu na Rabu</w:t>
      </w:r>
      <w:r w:rsidRPr="000856CA">
        <w:t xml:space="preserve">. </w:t>
      </w:r>
    </w:p>
    <w:p w:rsidR="004311F9" w:rsidRPr="00922EAB" w:rsidRDefault="004311F9" w:rsidP="004311F9">
      <w:pPr>
        <w:pStyle w:val="Naslov6"/>
        <w:numPr>
          <w:ilvl w:val="0"/>
          <w:numId w:val="8"/>
        </w:numPr>
        <w:tabs>
          <w:tab w:val="clear" w:pos="720"/>
          <w:tab w:val="num" w:pos="284"/>
        </w:tabs>
        <w:spacing w:before="240" w:after="60" w:line="276" w:lineRule="auto"/>
        <w:ind w:left="0" w:firstLine="0"/>
        <w:rPr>
          <w:rFonts w:asciiTheme="minorHAnsi" w:hAnsiTheme="minorHAnsi"/>
          <w:b/>
          <w:i w:val="0"/>
          <w:color w:val="auto"/>
        </w:rPr>
      </w:pPr>
      <w:r w:rsidRPr="00922EAB">
        <w:rPr>
          <w:rFonts w:asciiTheme="minorHAnsi" w:hAnsiTheme="minorHAnsi"/>
          <w:b/>
          <w:i w:val="0"/>
          <w:color w:val="auto"/>
        </w:rPr>
        <w:t>PLANIRANJE I PROGRAMIRANJE RADA</w:t>
      </w:r>
    </w:p>
    <w:p w:rsidR="004311F9" w:rsidRPr="00C9172B" w:rsidRDefault="004311F9" w:rsidP="004311F9">
      <w:pPr>
        <w:spacing w:line="276" w:lineRule="auto"/>
        <w:ind w:left="36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48"/>
        <w:gridCol w:w="2140"/>
      </w:tblGrid>
      <w:tr w:rsidR="004311F9" w:rsidRPr="00431D56" w:rsidTr="004311F9">
        <w:tc>
          <w:tcPr>
            <w:tcW w:w="3848" w:type="pct"/>
            <w:shd w:val="clear" w:color="auto" w:fill="E0E0E0"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  <w:rPr>
                <w:b/>
              </w:rPr>
            </w:pPr>
            <w:r w:rsidRPr="00431D56">
              <w:rPr>
                <w:b/>
              </w:rPr>
              <w:t>OPIS POSLOVA</w:t>
            </w:r>
          </w:p>
        </w:tc>
        <w:tc>
          <w:tcPr>
            <w:tcW w:w="1152" w:type="pct"/>
            <w:shd w:val="clear" w:color="auto" w:fill="E0E0E0"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  <w:rPr>
                <w:b/>
                <w:bCs/>
              </w:rPr>
            </w:pPr>
            <w:r w:rsidRPr="00431D56">
              <w:rPr>
                <w:b/>
                <w:bCs/>
              </w:rPr>
              <w:t>Vrijeme provođenja</w:t>
            </w:r>
          </w:p>
        </w:tc>
      </w:tr>
      <w:tr w:rsidR="004311F9" w:rsidRPr="00431D56" w:rsidTr="004311F9">
        <w:tc>
          <w:tcPr>
            <w:tcW w:w="3848" w:type="pct"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</w:pPr>
          </w:p>
          <w:p w:rsidR="004311F9" w:rsidRPr="00431D56" w:rsidRDefault="004311F9" w:rsidP="00431D56">
            <w:pPr>
              <w:spacing w:line="276" w:lineRule="auto"/>
              <w:ind w:firstLine="0"/>
            </w:pPr>
            <w:r w:rsidRPr="00431D56">
              <w:t>Izrada godišnjeg plana i programa rada socijalnog radnika</w:t>
            </w:r>
          </w:p>
        </w:tc>
        <w:tc>
          <w:tcPr>
            <w:tcW w:w="1152" w:type="pct"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</w:pPr>
          </w:p>
          <w:p w:rsidR="004311F9" w:rsidRPr="00431D56" w:rsidRDefault="004311F9" w:rsidP="00431D56">
            <w:pPr>
              <w:spacing w:line="276" w:lineRule="auto"/>
              <w:ind w:firstLine="0"/>
            </w:pPr>
            <w:r w:rsidRPr="00431D56">
              <w:t>studeni</w:t>
            </w:r>
          </w:p>
        </w:tc>
      </w:tr>
      <w:tr w:rsidR="004311F9" w:rsidRPr="00431D56" w:rsidTr="004311F9">
        <w:tc>
          <w:tcPr>
            <w:tcW w:w="3848" w:type="pct"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</w:pPr>
          </w:p>
          <w:p w:rsidR="004311F9" w:rsidRPr="00431D56" w:rsidRDefault="004311F9" w:rsidP="00431D56">
            <w:pPr>
              <w:spacing w:line="276" w:lineRule="auto"/>
              <w:ind w:firstLine="0"/>
            </w:pPr>
            <w:r w:rsidRPr="00431D56">
              <w:t>Izrada mjesečnih planova i programa rada socijalnog radnika</w:t>
            </w:r>
          </w:p>
        </w:tc>
        <w:tc>
          <w:tcPr>
            <w:tcW w:w="1152" w:type="pct"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</w:pPr>
          </w:p>
          <w:p w:rsidR="004311F9" w:rsidRPr="00431D56" w:rsidRDefault="004311F9" w:rsidP="00431D56">
            <w:pPr>
              <w:spacing w:line="276" w:lineRule="auto"/>
              <w:ind w:firstLine="0"/>
            </w:pPr>
            <w:r w:rsidRPr="00431D56">
              <w:t>kontinuirano</w:t>
            </w:r>
          </w:p>
          <w:p w:rsidR="004311F9" w:rsidRPr="00431D56" w:rsidRDefault="004311F9" w:rsidP="00431D56">
            <w:pPr>
              <w:spacing w:line="276" w:lineRule="auto"/>
              <w:ind w:firstLine="0"/>
            </w:pPr>
          </w:p>
        </w:tc>
      </w:tr>
      <w:tr w:rsidR="004311F9" w:rsidRPr="00431D56" w:rsidTr="004311F9">
        <w:trPr>
          <w:trHeight w:val="567"/>
        </w:trPr>
        <w:tc>
          <w:tcPr>
            <w:tcW w:w="3848" w:type="pct"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</w:pPr>
            <w:r w:rsidRPr="00431D56">
              <w:t>Sudjelovanje u izradi plana rada Kućanske zajednica za dementne osobe u domu na Krku</w:t>
            </w:r>
          </w:p>
        </w:tc>
        <w:tc>
          <w:tcPr>
            <w:tcW w:w="1152" w:type="pct"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  <w:rPr>
                <w:bCs/>
                <w:lang w:val="de-DE"/>
              </w:rPr>
            </w:pPr>
            <w:r w:rsidRPr="00431D56">
              <w:rPr>
                <w:bCs/>
                <w:lang w:val="de-DE"/>
              </w:rPr>
              <w:t>4-5 puta godišnje</w:t>
            </w:r>
          </w:p>
        </w:tc>
      </w:tr>
      <w:tr w:rsidR="004311F9" w:rsidRPr="00431D56" w:rsidTr="004311F9">
        <w:trPr>
          <w:trHeight w:val="567"/>
        </w:trPr>
        <w:tc>
          <w:tcPr>
            <w:tcW w:w="3848" w:type="pct"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</w:pPr>
            <w:r w:rsidRPr="00431D56">
              <w:t>Praćenje i prilagodba rada u Ustanovi sukladno Uputama za sprječavanje i suzbijanje epidemije Covid-19 za pružatelje socijalne usluge smještaja za starije osobe od Nastavnog zavoda za javno zdravstvo i Ministarstva rada, mirovinskog sustava, obitelji i socijalne politike</w:t>
            </w:r>
          </w:p>
        </w:tc>
        <w:tc>
          <w:tcPr>
            <w:tcW w:w="1152" w:type="pct"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</w:pPr>
            <w:r w:rsidRPr="00431D56">
              <w:t>kontinuirano</w:t>
            </w:r>
          </w:p>
          <w:p w:rsidR="004311F9" w:rsidRPr="00431D56" w:rsidRDefault="004311F9" w:rsidP="00431D56">
            <w:pPr>
              <w:spacing w:line="276" w:lineRule="auto"/>
              <w:ind w:firstLine="0"/>
              <w:rPr>
                <w:bCs/>
                <w:lang w:val="de-DE"/>
              </w:rPr>
            </w:pPr>
          </w:p>
        </w:tc>
      </w:tr>
    </w:tbl>
    <w:p w:rsidR="004311F9" w:rsidRDefault="004311F9" w:rsidP="00431D56">
      <w:pPr>
        <w:spacing w:line="276" w:lineRule="auto"/>
        <w:ind w:firstLine="0"/>
        <w:rPr>
          <w:b/>
          <w:bCs/>
        </w:rPr>
      </w:pPr>
    </w:p>
    <w:p w:rsidR="00922EAB" w:rsidRDefault="00922EAB" w:rsidP="00431D56">
      <w:pPr>
        <w:spacing w:line="276" w:lineRule="auto"/>
        <w:ind w:firstLine="0"/>
        <w:rPr>
          <w:b/>
          <w:bCs/>
        </w:rPr>
      </w:pPr>
    </w:p>
    <w:p w:rsidR="004C6A87" w:rsidRDefault="004C6A87" w:rsidP="00431D56">
      <w:pPr>
        <w:spacing w:line="276" w:lineRule="auto"/>
        <w:ind w:firstLine="0"/>
        <w:rPr>
          <w:b/>
          <w:bCs/>
        </w:rPr>
      </w:pPr>
    </w:p>
    <w:p w:rsidR="004C6A87" w:rsidRDefault="004C6A87" w:rsidP="00431D56">
      <w:pPr>
        <w:spacing w:line="276" w:lineRule="auto"/>
        <w:ind w:firstLine="0"/>
        <w:rPr>
          <w:b/>
          <w:bCs/>
        </w:rPr>
      </w:pPr>
    </w:p>
    <w:p w:rsidR="004C6A87" w:rsidRPr="00431D56" w:rsidRDefault="004C6A87" w:rsidP="00431D56">
      <w:pPr>
        <w:spacing w:line="276" w:lineRule="auto"/>
        <w:ind w:firstLine="0"/>
        <w:rPr>
          <w:b/>
          <w:bCs/>
        </w:rPr>
      </w:pPr>
    </w:p>
    <w:p w:rsidR="004311F9" w:rsidRPr="00431D56" w:rsidRDefault="004311F9" w:rsidP="00431D56">
      <w:pPr>
        <w:spacing w:line="276" w:lineRule="auto"/>
        <w:ind w:firstLine="0"/>
        <w:rPr>
          <w:b/>
          <w:bCs/>
        </w:rPr>
      </w:pPr>
      <w:r w:rsidRPr="00431D56">
        <w:rPr>
          <w:b/>
          <w:bCs/>
        </w:rPr>
        <w:t>3. NEPOSREDNI RAD S KORISNICIMA I ČLANOVIMA OBITELJI</w:t>
      </w:r>
    </w:p>
    <w:p w:rsidR="004311F9" w:rsidRPr="00431D56" w:rsidRDefault="004311F9" w:rsidP="00431D56">
      <w:pPr>
        <w:spacing w:line="276" w:lineRule="auto"/>
      </w:pPr>
      <w:r w:rsidRPr="00431D56">
        <w:tab/>
      </w:r>
      <w:r w:rsidRPr="00431D56">
        <w:tab/>
      </w:r>
      <w:r w:rsidRPr="00431D56">
        <w:tab/>
      </w:r>
      <w:r w:rsidRPr="00431D56">
        <w:tab/>
      </w:r>
      <w:r w:rsidRPr="00431D56">
        <w:tab/>
      </w:r>
      <w:r w:rsidRPr="00431D56">
        <w:tab/>
      </w:r>
      <w:r w:rsidRPr="00431D56">
        <w:tab/>
      </w:r>
      <w:r w:rsidRPr="00431D56">
        <w:tab/>
      </w:r>
      <w:r w:rsidRPr="00431D56">
        <w:tab/>
      </w:r>
      <w:r w:rsidRPr="00431D56">
        <w:tab/>
      </w:r>
      <w:r w:rsidRPr="00431D56"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79"/>
        <w:gridCol w:w="1809"/>
      </w:tblGrid>
      <w:tr w:rsidR="004311F9" w:rsidRPr="00431D56" w:rsidTr="004C6A87">
        <w:trPr>
          <w:trHeight w:val="567"/>
        </w:trPr>
        <w:tc>
          <w:tcPr>
            <w:tcW w:w="4026" w:type="pct"/>
            <w:shd w:val="clear" w:color="auto" w:fill="E0E0E0"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  <w:rPr>
                <w:b/>
              </w:rPr>
            </w:pPr>
            <w:r w:rsidRPr="00431D56">
              <w:rPr>
                <w:b/>
              </w:rPr>
              <w:lastRenderedPageBreak/>
              <w:t>OPIS POSLOVA</w:t>
            </w:r>
          </w:p>
        </w:tc>
        <w:tc>
          <w:tcPr>
            <w:tcW w:w="974" w:type="pct"/>
            <w:shd w:val="clear" w:color="auto" w:fill="E0E0E0"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  <w:rPr>
                <w:b/>
              </w:rPr>
            </w:pPr>
            <w:r w:rsidRPr="00431D56">
              <w:rPr>
                <w:b/>
              </w:rPr>
              <w:t>Vrijeme provođenja</w:t>
            </w:r>
          </w:p>
        </w:tc>
      </w:tr>
      <w:tr w:rsidR="004311F9" w:rsidRPr="00431D56" w:rsidTr="004C6A87">
        <w:trPr>
          <w:cantSplit/>
          <w:trHeight w:val="567"/>
        </w:trPr>
        <w:tc>
          <w:tcPr>
            <w:tcW w:w="4026" w:type="pct"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</w:pPr>
            <w:r w:rsidRPr="00431D56">
              <w:t>Prihvat na smještaj korisnika u dom na Krku i DJ Rab, pripremni razgovor s korisnicima i pratnjom (obavezno sa stručnim radnikom CZSS) poželjno članom obitelji, upoznavanje korisnika s Ustanovom, pravilima i sadržajima rada</w:t>
            </w:r>
          </w:p>
        </w:tc>
        <w:tc>
          <w:tcPr>
            <w:tcW w:w="974" w:type="pct"/>
            <w:vMerge w:val="restart"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</w:pPr>
          </w:p>
          <w:p w:rsidR="004311F9" w:rsidRPr="00431D56" w:rsidRDefault="004311F9" w:rsidP="00431D56">
            <w:pPr>
              <w:spacing w:line="276" w:lineRule="auto"/>
              <w:ind w:firstLine="0"/>
            </w:pPr>
            <w:r w:rsidRPr="00431D56">
              <w:t xml:space="preserve"> kontinuirano</w:t>
            </w:r>
          </w:p>
        </w:tc>
      </w:tr>
      <w:tr w:rsidR="004311F9" w:rsidRPr="00431D56" w:rsidTr="004C6A87">
        <w:trPr>
          <w:cantSplit/>
          <w:trHeight w:val="567"/>
        </w:trPr>
        <w:tc>
          <w:tcPr>
            <w:tcW w:w="4026" w:type="pct"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</w:pPr>
            <w:r w:rsidRPr="00431D56">
              <w:t xml:space="preserve">Izrada socijalnih anamneza za korisnike, ako ih nema </w:t>
            </w:r>
          </w:p>
        </w:tc>
        <w:tc>
          <w:tcPr>
            <w:tcW w:w="974" w:type="pct"/>
            <w:vMerge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</w:pPr>
          </w:p>
        </w:tc>
      </w:tr>
      <w:tr w:rsidR="004311F9" w:rsidRPr="00431D56" w:rsidTr="004C6A87">
        <w:trPr>
          <w:cantSplit/>
          <w:trHeight w:val="567"/>
        </w:trPr>
        <w:tc>
          <w:tcPr>
            <w:tcW w:w="4026" w:type="pct"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</w:pPr>
            <w:r w:rsidRPr="00431D56">
              <w:t>Izrada individualnog plana rada za korisnika u suradnji s stručnim timom doma, korisnikom i članom obitelji</w:t>
            </w:r>
          </w:p>
        </w:tc>
        <w:tc>
          <w:tcPr>
            <w:tcW w:w="974" w:type="pct"/>
            <w:vMerge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</w:pPr>
          </w:p>
        </w:tc>
      </w:tr>
      <w:tr w:rsidR="004311F9" w:rsidRPr="00431D56" w:rsidTr="004C6A87">
        <w:trPr>
          <w:cantSplit/>
          <w:trHeight w:val="567"/>
        </w:trPr>
        <w:tc>
          <w:tcPr>
            <w:tcW w:w="4026" w:type="pct"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</w:pPr>
            <w:r w:rsidRPr="00431D56">
              <w:t>Provođenje individualnih planova rada</w:t>
            </w:r>
          </w:p>
          <w:p w:rsidR="004311F9" w:rsidRPr="00431D56" w:rsidRDefault="004311F9" w:rsidP="00431D56">
            <w:pPr>
              <w:spacing w:line="276" w:lineRule="auto"/>
              <w:ind w:firstLine="0"/>
            </w:pPr>
            <w:r w:rsidRPr="00431D56">
              <w:t>- u suradnji s medicinskim osobljem, njegovateljicama i stručnim suradnikom te osobljem doma</w:t>
            </w:r>
          </w:p>
        </w:tc>
        <w:tc>
          <w:tcPr>
            <w:tcW w:w="974" w:type="pct"/>
            <w:vMerge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</w:pPr>
          </w:p>
        </w:tc>
      </w:tr>
      <w:tr w:rsidR="004311F9" w:rsidRPr="00431D56" w:rsidTr="004C6A87">
        <w:trPr>
          <w:cantSplit/>
          <w:trHeight w:val="567"/>
        </w:trPr>
        <w:tc>
          <w:tcPr>
            <w:tcW w:w="4026" w:type="pct"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</w:pPr>
            <w:r w:rsidRPr="00431D56">
              <w:t>Praćenje prilagodbe korisnika u Ustanovi, savjetovanje i podrška korisnicima, uključivanje budućih korisnika u aktivnosti u domu u svrhu lakše prilagodbe</w:t>
            </w:r>
          </w:p>
        </w:tc>
        <w:tc>
          <w:tcPr>
            <w:tcW w:w="974" w:type="pct"/>
            <w:vMerge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</w:pPr>
          </w:p>
        </w:tc>
      </w:tr>
      <w:tr w:rsidR="004311F9" w:rsidRPr="00431D56" w:rsidTr="004C6A87">
        <w:trPr>
          <w:cantSplit/>
          <w:trHeight w:val="567"/>
        </w:trPr>
        <w:tc>
          <w:tcPr>
            <w:tcW w:w="4026" w:type="pct"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</w:pPr>
            <w:r w:rsidRPr="00431D56">
              <w:t>Individualna savjetovanja korisnika, sukladno epidemiološkim mjerama za Covid-19</w:t>
            </w:r>
          </w:p>
        </w:tc>
        <w:tc>
          <w:tcPr>
            <w:tcW w:w="974" w:type="pct"/>
            <w:vMerge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</w:pPr>
          </w:p>
        </w:tc>
      </w:tr>
      <w:tr w:rsidR="004311F9" w:rsidRPr="00431D56" w:rsidTr="004C6A87">
        <w:trPr>
          <w:cantSplit/>
          <w:trHeight w:val="567"/>
        </w:trPr>
        <w:tc>
          <w:tcPr>
            <w:tcW w:w="4026" w:type="pct"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</w:pPr>
            <w:r w:rsidRPr="00431D56">
              <w:t>Sudjelovanje u uključivanju korisnika u radno-okupacijske, sportske i slične sadržaje sukladno epidemiološkim mjerama za Covid-19</w:t>
            </w:r>
          </w:p>
        </w:tc>
        <w:tc>
          <w:tcPr>
            <w:tcW w:w="974" w:type="pct"/>
            <w:vMerge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</w:pPr>
          </w:p>
        </w:tc>
      </w:tr>
      <w:tr w:rsidR="004311F9" w:rsidRPr="00431D56" w:rsidTr="004C6A87">
        <w:trPr>
          <w:cantSplit/>
          <w:trHeight w:val="567"/>
        </w:trPr>
        <w:tc>
          <w:tcPr>
            <w:tcW w:w="4026" w:type="pct"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</w:pPr>
            <w:r w:rsidRPr="00431D56">
              <w:t>Primanje stranaka i telefonsko informiranje o mogućnostima smještaja u dom, potrebnoj dokumentaciji, kao i informiranje obitelji o stanju smještenih korisnika</w:t>
            </w:r>
          </w:p>
        </w:tc>
        <w:tc>
          <w:tcPr>
            <w:tcW w:w="974" w:type="pct"/>
            <w:vMerge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</w:pPr>
          </w:p>
        </w:tc>
      </w:tr>
      <w:tr w:rsidR="004311F9" w:rsidRPr="00431D56" w:rsidTr="004C6A87">
        <w:trPr>
          <w:cantSplit/>
          <w:trHeight w:val="567"/>
        </w:trPr>
        <w:tc>
          <w:tcPr>
            <w:tcW w:w="4026" w:type="pct"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</w:pPr>
            <w:r w:rsidRPr="00431D56">
              <w:t>Sudjelovanje u slobodnim aktivnostima korisnika (izleti, priredbe, sportska natjecanja) sukladno epidemiološkim mjerama za Covid-19</w:t>
            </w:r>
          </w:p>
        </w:tc>
        <w:tc>
          <w:tcPr>
            <w:tcW w:w="974" w:type="pct"/>
            <w:vMerge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</w:pPr>
          </w:p>
        </w:tc>
      </w:tr>
      <w:tr w:rsidR="004311F9" w:rsidRPr="00431D56" w:rsidTr="004C6A87">
        <w:trPr>
          <w:cantSplit/>
          <w:trHeight w:val="567"/>
        </w:trPr>
        <w:tc>
          <w:tcPr>
            <w:tcW w:w="4026" w:type="pct"/>
            <w:vAlign w:val="center"/>
          </w:tcPr>
          <w:p w:rsidR="004311F9" w:rsidRPr="00431D56" w:rsidRDefault="004311F9" w:rsidP="00431D56">
            <w:pPr>
              <w:pStyle w:val="Odlomakpopisa"/>
              <w:spacing w:line="276" w:lineRule="auto"/>
              <w:ind w:left="0" w:firstLine="0"/>
            </w:pPr>
            <w:r w:rsidRPr="00431D56">
              <w:t>Suradnja s drugim ustanovama i stručnim djelatnicima relevantnim za tretman/ili praćenje korisnika:</w:t>
            </w:r>
          </w:p>
          <w:p w:rsidR="004311F9" w:rsidRPr="00431D56" w:rsidRDefault="004311F9" w:rsidP="00431D56">
            <w:pPr>
              <w:numPr>
                <w:ilvl w:val="0"/>
                <w:numId w:val="9"/>
              </w:numPr>
              <w:spacing w:line="276" w:lineRule="auto"/>
            </w:pPr>
            <w:r w:rsidRPr="00431D56">
              <w:t>suradnja s osobljem i vanjskim suradnicima Ustanove</w:t>
            </w:r>
          </w:p>
          <w:p w:rsidR="004311F9" w:rsidRPr="00431D56" w:rsidRDefault="004311F9" w:rsidP="00431D56">
            <w:pPr>
              <w:numPr>
                <w:ilvl w:val="0"/>
                <w:numId w:val="9"/>
              </w:numPr>
              <w:spacing w:line="276" w:lineRule="auto"/>
            </w:pPr>
            <w:r w:rsidRPr="00431D56">
              <w:t xml:space="preserve">kontakti s nadležnim CZSS </w:t>
            </w:r>
          </w:p>
          <w:p w:rsidR="004311F9" w:rsidRPr="00431D56" w:rsidRDefault="004311F9" w:rsidP="00431D56">
            <w:pPr>
              <w:numPr>
                <w:ilvl w:val="0"/>
                <w:numId w:val="9"/>
              </w:numPr>
              <w:spacing w:line="276" w:lineRule="auto"/>
            </w:pPr>
            <w:r w:rsidRPr="00431D56">
              <w:t>suradnja s policijskom postajom prema potrebi, HZZO, HZMO itd.</w:t>
            </w:r>
          </w:p>
        </w:tc>
        <w:tc>
          <w:tcPr>
            <w:tcW w:w="974" w:type="pct"/>
            <w:vMerge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</w:pPr>
          </w:p>
        </w:tc>
      </w:tr>
      <w:tr w:rsidR="004311F9" w:rsidRPr="00431D56" w:rsidTr="004C6A87">
        <w:trPr>
          <w:cantSplit/>
          <w:trHeight w:val="567"/>
        </w:trPr>
        <w:tc>
          <w:tcPr>
            <w:tcW w:w="4026" w:type="pct"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</w:pPr>
            <w:r w:rsidRPr="00431D56">
              <w:t>Praćenje i pomoć korisnicima pri ostvarivanju prava iz mirovinskog i zdravstvenog osiguranja, sustava soc. skrbi, prijave-odjave korisnika i sl...</w:t>
            </w:r>
          </w:p>
        </w:tc>
        <w:tc>
          <w:tcPr>
            <w:tcW w:w="974" w:type="pct"/>
            <w:vMerge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</w:pPr>
          </w:p>
        </w:tc>
      </w:tr>
      <w:tr w:rsidR="004311F9" w:rsidRPr="00431D56" w:rsidTr="004C6A87">
        <w:trPr>
          <w:cantSplit/>
          <w:trHeight w:val="567"/>
        </w:trPr>
        <w:tc>
          <w:tcPr>
            <w:tcW w:w="4026" w:type="pct"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</w:pPr>
            <w:r w:rsidRPr="00431D56">
              <w:t>Rješavanje konfliktnih situacija među korisnicima, mirno rješavanje sukoba</w:t>
            </w:r>
          </w:p>
        </w:tc>
        <w:tc>
          <w:tcPr>
            <w:tcW w:w="974" w:type="pct"/>
            <w:vMerge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</w:pPr>
          </w:p>
        </w:tc>
      </w:tr>
      <w:tr w:rsidR="004311F9" w:rsidRPr="00431D56" w:rsidTr="004C6A87">
        <w:trPr>
          <w:cantSplit/>
          <w:trHeight w:val="567"/>
        </w:trPr>
        <w:tc>
          <w:tcPr>
            <w:tcW w:w="4026" w:type="pct"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</w:pPr>
            <w:r w:rsidRPr="00431D56">
              <w:t xml:space="preserve">Sudjelovanje u radu Stručnog tima za premještaj korisnika te zapisničko praćenje </w:t>
            </w:r>
          </w:p>
        </w:tc>
        <w:tc>
          <w:tcPr>
            <w:tcW w:w="974" w:type="pct"/>
            <w:vMerge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</w:pPr>
          </w:p>
        </w:tc>
      </w:tr>
      <w:tr w:rsidR="004311F9" w:rsidRPr="00431D56" w:rsidTr="004C6A87">
        <w:trPr>
          <w:trHeight w:val="567"/>
        </w:trPr>
        <w:tc>
          <w:tcPr>
            <w:tcW w:w="4026" w:type="pct"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</w:pPr>
            <w:r w:rsidRPr="00431D56">
              <w:t>Dogovaranje, organizacija i priprema otpusta korisnika</w:t>
            </w:r>
          </w:p>
        </w:tc>
        <w:tc>
          <w:tcPr>
            <w:tcW w:w="974" w:type="pct"/>
            <w:vMerge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</w:pPr>
          </w:p>
        </w:tc>
      </w:tr>
      <w:tr w:rsidR="004311F9" w:rsidRPr="00431D56" w:rsidTr="004C6A87">
        <w:trPr>
          <w:trHeight w:val="567"/>
        </w:trPr>
        <w:tc>
          <w:tcPr>
            <w:tcW w:w="4026" w:type="pct"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</w:pPr>
            <w:r w:rsidRPr="00431D56">
              <w:t>Vođenje lista čekanja i informiranje o stanju na listi</w:t>
            </w:r>
          </w:p>
          <w:p w:rsidR="004311F9" w:rsidRPr="00431D56" w:rsidRDefault="004311F9" w:rsidP="00431D56">
            <w:pPr>
              <w:spacing w:line="276" w:lineRule="auto"/>
              <w:ind w:firstLine="0"/>
            </w:pPr>
          </w:p>
        </w:tc>
        <w:tc>
          <w:tcPr>
            <w:tcW w:w="974" w:type="pct"/>
            <w:vMerge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</w:pPr>
          </w:p>
        </w:tc>
      </w:tr>
      <w:tr w:rsidR="004311F9" w:rsidRPr="00431D56" w:rsidTr="004C6A87">
        <w:trPr>
          <w:trHeight w:val="525"/>
        </w:trPr>
        <w:tc>
          <w:tcPr>
            <w:tcW w:w="4026" w:type="pct"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</w:pPr>
            <w:r w:rsidRPr="00431D56">
              <w:t xml:space="preserve">Grupni rad s korisnicima </w:t>
            </w:r>
          </w:p>
          <w:p w:rsidR="004311F9" w:rsidRPr="00431D56" w:rsidRDefault="004311F9" w:rsidP="00431D56">
            <w:pPr>
              <w:spacing w:line="276" w:lineRule="auto"/>
              <w:ind w:firstLine="0"/>
            </w:pPr>
            <w:r w:rsidRPr="00431D56">
              <w:t>(grupe dosjećanja, interesne grupe, sastanci stanara) sukladno epidemiološkim mjerama za Covid-19</w:t>
            </w:r>
          </w:p>
        </w:tc>
        <w:tc>
          <w:tcPr>
            <w:tcW w:w="97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</w:pPr>
            <w:r w:rsidRPr="00431D56">
              <w:t>1 x tjedno (grupe dosjećanja) 1x tjedno kreativne radionice</w:t>
            </w:r>
          </w:p>
          <w:p w:rsidR="004311F9" w:rsidRPr="00431D56" w:rsidRDefault="004311F9" w:rsidP="00431D56">
            <w:pPr>
              <w:spacing w:line="276" w:lineRule="auto"/>
              <w:ind w:firstLine="0"/>
            </w:pPr>
            <w:r w:rsidRPr="00431D56">
              <w:t>1x mjesečno sastanci stanara sastanci, a ostalo po potrebi</w:t>
            </w:r>
          </w:p>
        </w:tc>
      </w:tr>
      <w:tr w:rsidR="004311F9" w:rsidRPr="00431D56" w:rsidTr="004C6A87">
        <w:trPr>
          <w:trHeight w:val="525"/>
        </w:trPr>
        <w:tc>
          <w:tcPr>
            <w:tcW w:w="4026" w:type="pct"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</w:pPr>
            <w:r w:rsidRPr="00431D56">
              <w:lastRenderedPageBreak/>
              <w:t xml:space="preserve">Obilazak korisnika smještenih u Dislociranoj jedinici na Rabu te savjetovanje, individualni i grupni rad </w:t>
            </w:r>
          </w:p>
        </w:tc>
        <w:tc>
          <w:tcPr>
            <w:tcW w:w="97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</w:pPr>
            <w:r w:rsidRPr="00431D56">
              <w:t>min. 2 x mjesečno</w:t>
            </w:r>
          </w:p>
        </w:tc>
      </w:tr>
      <w:tr w:rsidR="004311F9" w:rsidRPr="00431D56" w:rsidTr="004C6A87">
        <w:trPr>
          <w:trHeight w:val="525"/>
        </w:trPr>
        <w:tc>
          <w:tcPr>
            <w:tcW w:w="4026" w:type="pct"/>
            <w:tcBorders>
              <w:bottom w:val="single" w:sz="4" w:space="0" w:color="auto"/>
            </w:tcBorders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</w:pPr>
            <w:r w:rsidRPr="00431D56">
              <w:t xml:space="preserve">Suradnja sa stručnim suradnikom oko poslova najma i povratka ortopedskih pomagala, osoba na radu za opće dobro te dostave obroka – obavljanje poslova u slučaju odsutnosti </w:t>
            </w:r>
          </w:p>
        </w:tc>
        <w:tc>
          <w:tcPr>
            <w:tcW w:w="97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</w:pPr>
            <w:r w:rsidRPr="00431D56">
              <w:t>kontinuirano</w:t>
            </w:r>
          </w:p>
        </w:tc>
      </w:tr>
    </w:tbl>
    <w:p w:rsidR="004311F9" w:rsidRPr="004C6A87" w:rsidRDefault="004311F9" w:rsidP="00431D56">
      <w:pPr>
        <w:spacing w:line="276" w:lineRule="auto"/>
        <w:rPr>
          <w:b/>
          <w:lang w:val="de-DE"/>
        </w:rPr>
      </w:pPr>
      <w:r w:rsidRPr="00431D56">
        <w:rPr>
          <w:b/>
          <w:lang w:val="de-DE"/>
        </w:rPr>
        <w:tab/>
      </w:r>
      <w:r w:rsidRPr="00431D56">
        <w:rPr>
          <w:b/>
          <w:lang w:val="de-DE"/>
        </w:rPr>
        <w:tab/>
      </w:r>
      <w:r w:rsidRPr="00431D56">
        <w:rPr>
          <w:b/>
          <w:lang w:val="de-DE"/>
        </w:rPr>
        <w:tab/>
      </w:r>
      <w:r w:rsidRPr="00431D56">
        <w:rPr>
          <w:b/>
          <w:lang w:val="de-DE"/>
        </w:rPr>
        <w:tab/>
      </w:r>
      <w:r w:rsidRPr="00431D56">
        <w:rPr>
          <w:lang w:val="de-DE"/>
        </w:rPr>
        <w:tab/>
      </w:r>
    </w:p>
    <w:p w:rsidR="004311F9" w:rsidRPr="00431D56" w:rsidRDefault="004311F9" w:rsidP="00431D56">
      <w:pPr>
        <w:spacing w:line="276" w:lineRule="auto"/>
        <w:ind w:firstLine="0"/>
        <w:rPr>
          <w:b/>
        </w:rPr>
      </w:pPr>
      <w:r w:rsidRPr="00431D56">
        <w:rPr>
          <w:b/>
        </w:rPr>
        <w:t>4. EVALUACIJA I IZVJEŠTAVANJE</w:t>
      </w:r>
    </w:p>
    <w:p w:rsidR="004311F9" w:rsidRPr="00431D56" w:rsidRDefault="004311F9" w:rsidP="00431D56">
      <w:pPr>
        <w:spacing w:line="276" w:lineRule="auto"/>
        <w:ind w:firstLine="0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38"/>
        <w:gridCol w:w="1950"/>
      </w:tblGrid>
      <w:tr w:rsidR="004311F9" w:rsidRPr="00431D56" w:rsidTr="004311F9">
        <w:trPr>
          <w:trHeight w:val="567"/>
        </w:trPr>
        <w:tc>
          <w:tcPr>
            <w:tcW w:w="3950" w:type="pct"/>
            <w:shd w:val="clear" w:color="auto" w:fill="E0E0E0"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  <w:rPr>
                <w:b/>
              </w:rPr>
            </w:pPr>
            <w:r w:rsidRPr="00431D56">
              <w:rPr>
                <w:b/>
              </w:rPr>
              <w:t>OPIS POSLOVA</w:t>
            </w:r>
          </w:p>
        </w:tc>
        <w:tc>
          <w:tcPr>
            <w:tcW w:w="1050" w:type="pct"/>
            <w:shd w:val="clear" w:color="auto" w:fill="E0E0E0"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  <w:rPr>
                <w:b/>
              </w:rPr>
            </w:pPr>
            <w:r w:rsidRPr="00431D56">
              <w:rPr>
                <w:b/>
              </w:rPr>
              <w:t>Vrijeme</w:t>
            </w:r>
          </w:p>
          <w:p w:rsidR="004311F9" w:rsidRPr="00431D56" w:rsidRDefault="004311F9" w:rsidP="00431D56">
            <w:pPr>
              <w:spacing w:line="276" w:lineRule="auto"/>
              <w:ind w:firstLine="0"/>
              <w:rPr>
                <w:b/>
              </w:rPr>
            </w:pPr>
            <w:r w:rsidRPr="00431D56">
              <w:rPr>
                <w:b/>
              </w:rPr>
              <w:t>provođenja</w:t>
            </w:r>
          </w:p>
        </w:tc>
      </w:tr>
      <w:tr w:rsidR="004311F9" w:rsidRPr="00431D56" w:rsidTr="004311F9">
        <w:trPr>
          <w:trHeight w:val="567"/>
        </w:trPr>
        <w:tc>
          <w:tcPr>
            <w:tcW w:w="3950" w:type="pct"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  <w:rPr>
                <w:bCs/>
                <w:lang w:val="de-DE"/>
              </w:rPr>
            </w:pPr>
            <w:r w:rsidRPr="00431D56">
              <w:rPr>
                <w:bCs/>
                <w:lang w:val="de-DE"/>
              </w:rPr>
              <w:t xml:space="preserve">Izrada godišnjeg izvješća o radu </w:t>
            </w:r>
          </w:p>
        </w:tc>
        <w:tc>
          <w:tcPr>
            <w:tcW w:w="1050" w:type="pct"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  <w:rPr>
                <w:bCs/>
                <w:lang w:val="de-DE"/>
              </w:rPr>
            </w:pPr>
            <w:r w:rsidRPr="00431D56">
              <w:rPr>
                <w:bCs/>
                <w:lang w:val="de-DE"/>
              </w:rPr>
              <w:t>prosinac 2022/ siječanj 2023</w:t>
            </w:r>
          </w:p>
        </w:tc>
      </w:tr>
      <w:tr w:rsidR="004311F9" w:rsidRPr="00431D56" w:rsidTr="004311F9">
        <w:tc>
          <w:tcPr>
            <w:tcW w:w="3950" w:type="pct"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  <w:rPr>
                <w:bCs/>
              </w:rPr>
            </w:pPr>
            <w:r w:rsidRPr="00431D56">
              <w:rPr>
                <w:bCs/>
              </w:rPr>
              <w:t>Izrada nalaza i mišljenja iz domene svoje stručnosti s prijedlogom daljnjeg tretmana korisnika</w:t>
            </w:r>
          </w:p>
        </w:tc>
        <w:tc>
          <w:tcPr>
            <w:tcW w:w="1050" w:type="pct"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</w:pPr>
            <w:r w:rsidRPr="00431D56">
              <w:t>kontinuirano</w:t>
            </w:r>
          </w:p>
        </w:tc>
      </w:tr>
      <w:tr w:rsidR="004311F9" w:rsidRPr="00431D56" w:rsidTr="004311F9">
        <w:tc>
          <w:tcPr>
            <w:tcW w:w="3950" w:type="pct"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</w:pPr>
            <w:r w:rsidRPr="00431D56">
              <w:t>Izrada godišnjih i kvartalnih izvješća o radu za PGŽ i MRMSOSP</w:t>
            </w:r>
          </w:p>
        </w:tc>
        <w:tc>
          <w:tcPr>
            <w:tcW w:w="1050" w:type="pct"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</w:pPr>
            <w:r w:rsidRPr="00431D56">
              <w:t>siječanj/ veljača</w:t>
            </w:r>
          </w:p>
        </w:tc>
      </w:tr>
      <w:tr w:rsidR="004311F9" w:rsidRPr="00431D56" w:rsidTr="004311F9">
        <w:tc>
          <w:tcPr>
            <w:tcW w:w="3950" w:type="pct"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</w:pPr>
            <w:r w:rsidRPr="00431D56">
              <w:t>Izvještavanje HZZJZ i suradnja s Epidemiološkom službom, Odjelom za njegu i brigu o zdravlju, LOM oko prijave Covid pozitivnih korisnika i zaposlenika, liste cijepljenja i druge dokumentacije vezane uz Covid-19</w:t>
            </w:r>
          </w:p>
        </w:tc>
        <w:tc>
          <w:tcPr>
            <w:tcW w:w="1050" w:type="pct"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</w:pPr>
            <w:r w:rsidRPr="00431D56">
              <w:t>kontinuirano</w:t>
            </w:r>
          </w:p>
        </w:tc>
      </w:tr>
    </w:tbl>
    <w:p w:rsidR="004311F9" w:rsidRPr="00431D56" w:rsidRDefault="004311F9" w:rsidP="00431D56">
      <w:pPr>
        <w:spacing w:line="276" w:lineRule="auto"/>
        <w:rPr>
          <w:b/>
        </w:rPr>
      </w:pPr>
    </w:p>
    <w:p w:rsidR="004311F9" w:rsidRPr="00431D56" w:rsidRDefault="004311F9" w:rsidP="00922EAB">
      <w:pPr>
        <w:spacing w:line="276" w:lineRule="auto"/>
        <w:ind w:firstLine="0"/>
        <w:rPr>
          <w:b/>
        </w:rPr>
      </w:pPr>
      <w:r w:rsidRPr="00431D56">
        <w:rPr>
          <w:b/>
        </w:rPr>
        <w:t xml:space="preserve">5. </w:t>
      </w:r>
      <w:r w:rsidRPr="00431D56">
        <w:rPr>
          <w:b/>
          <w:lang w:val="de-DE"/>
        </w:rPr>
        <w:t>VO</w:t>
      </w:r>
      <w:r w:rsidRPr="00431D56">
        <w:rPr>
          <w:b/>
        </w:rPr>
        <w:t>Đ</w:t>
      </w:r>
      <w:r w:rsidRPr="00431D56">
        <w:rPr>
          <w:b/>
          <w:lang w:val="de-DE"/>
        </w:rPr>
        <w:t>ENJE</w:t>
      </w:r>
      <w:r w:rsidRPr="00431D56">
        <w:rPr>
          <w:b/>
        </w:rPr>
        <w:t xml:space="preserve"> </w:t>
      </w:r>
      <w:r w:rsidRPr="00431D56">
        <w:rPr>
          <w:b/>
          <w:lang w:val="de-DE"/>
        </w:rPr>
        <w:t>STRU</w:t>
      </w:r>
      <w:r w:rsidRPr="00431D56">
        <w:rPr>
          <w:b/>
        </w:rPr>
        <w:t>Č</w:t>
      </w:r>
      <w:r w:rsidRPr="00431D56">
        <w:rPr>
          <w:b/>
          <w:lang w:val="de-DE"/>
        </w:rPr>
        <w:t>NE</w:t>
      </w:r>
      <w:r w:rsidRPr="00431D56">
        <w:rPr>
          <w:b/>
        </w:rPr>
        <w:t xml:space="preserve"> </w:t>
      </w:r>
      <w:r w:rsidRPr="00431D56">
        <w:rPr>
          <w:b/>
          <w:lang w:val="de-DE"/>
        </w:rPr>
        <w:t>DOKUMENTACIJE</w:t>
      </w:r>
    </w:p>
    <w:p w:rsidR="004311F9" w:rsidRPr="00431D56" w:rsidRDefault="004311F9" w:rsidP="00431D56">
      <w:pPr>
        <w:spacing w:line="276" w:lineRule="auto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79"/>
        <w:gridCol w:w="1809"/>
      </w:tblGrid>
      <w:tr w:rsidR="004311F9" w:rsidRPr="00431D56" w:rsidTr="004311F9">
        <w:trPr>
          <w:cantSplit/>
          <w:trHeight w:val="593"/>
        </w:trPr>
        <w:tc>
          <w:tcPr>
            <w:tcW w:w="4026" w:type="pct"/>
            <w:shd w:val="clear" w:color="auto" w:fill="D9D9D9" w:themeFill="background1" w:themeFillShade="D9"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</w:pPr>
            <w:r w:rsidRPr="00431D56">
              <w:rPr>
                <w:b/>
              </w:rPr>
              <w:t>OPIS POSLOVA</w:t>
            </w:r>
          </w:p>
        </w:tc>
        <w:tc>
          <w:tcPr>
            <w:tcW w:w="974" w:type="pct"/>
            <w:shd w:val="clear" w:color="auto" w:fill="D9D9D9" w:themeFill="background1" w:themeFillShade="D9"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  <w:rPr>
                <w:b/>
              </w:rPr>
            </w:pPr>
            <w:r w:rsidRPr="00431D56">
              <w:rPr>
                <w:b/>
              </w:rPr>
              <w:t>Vrijeme</w:t>
            </w:r>
          </w:p>
          <w:p w:rsidR="004311F9" w:rsidRPr="00431D56" w:rsidRDefault="004311F9" w:rsidP="00431D56">
            <w:pPr>
              <w:spacing w:line="276" w:lineRule="auto"/>
              <w:ind w:firstLine="0"/>
            </w:pPr>
            <w:r w:rsidRPr="00431D56">
              <w:rPr>
                <w:b/>
              </w:rPr>
              <w:t>provođenja</w:t>
            </w:r>
          </w:p>
        </w:tc>
      </w:tr>
      <w:tr w:rsidR="004311F9" w:rsidRPr="00431D56" w:rsidTr="004311F9">
        <w:trPr>
          <w:cantSplit/>
          <w:trHeight w:val="423"/>
        </w:trPr>
        <w:tc>
          <w:tcPr>
            <w:tcW w:w="4026" w:type="pct"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</w:pPr>
            <w:r w:rsidRPr="00431D56">
              <w:t>Matična knjiga i pomoćna matična knjiga (elektronički oblik)</w:t>
            </w:r>
          </w:p>
        </w:tc>
        <w:tc>
          <w:tcPr>
            <w:tcW w:w="974" w:type="pct"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</w:pPr>
            <w:r w:rsidRPr="00431D56">
              <w:t>kontinuirano</w:t>
            </w:r>
          </w:p>
        </w:tc>
      </w:tr>
      <w:tr w:rsidR="004311F9" w:rsidRPr="00431D56" w:rsidTr="004311F9">
        <w:trPr>
          <w:cantSplit/>
          <w:trHeight w:val="390"/>
        </w:trPr>
        <w:tc>
          <w:tcPr>
            <w:tcW w:w="4026" w:type="pct"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</w:pPr>
            <w:r w:rsidRPr="00431D56">
              <w:t>Dosjei korisnika</w:t>
            </w:r>
          </w:p>
        </w:tc>
        <w:tc>
          <w:tcPr>
            <w:tcW w:w="974" w:type="pct"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</w:pPr>
            <w:r w:rsidRPr="00431D56">
              <w:t>kontinuirano</w:t>
            </w:r>
          </w:p>
        </w:tc>
      </w:tr>
      <w:tr w:rsidR="004311F9" w:rsidRPr="00431D56" w:rsidTr="004311F9">
        <w:trPr>
          <w:cantSplit/>
          <w:trHeight w:val="593"/>
        </w:trPr>
        <w:tc>
          <w:tcPr>
            <w:tcW w:w="4026" w:type="pct"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</w:pPr>
            <w:r w:rsidRPr="00431D56">
              <w:t>Evidentiranje podataka o korisnicima smještaja i kandidatima za smještaj kroz aplikaciju „Dogma te službene bilješke</w:t>
            </w:r>
          </w:p>
        </w:tc>
        <w:tc>
          <w:tcPr>
            <w:tcW w:w="974" w:type="pct"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</w:pPr>
            <w:r w:rsidRPr="00431D56">
              <w:t>kontinuirano</w:t>
            </w:r>
          </w:p>
        </w:tc>
      </w:tr>
      <w:tr w:rsidR="004311F9" w:rsidRPr="00431D56" w:rsidTr="004311F9">
        <w:trPr>
          <w:cantSplit/>
          <w:trHeight w:val="593"/>
        </w:trPr>
        <w:tc>
          <w:tcPr>
            <w:tcW w:w="4026" w:type="pct"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</w:pPr>
            <w:r w:rsidRPr="00431D56">
              <w:t xml:space="preserve">Vođenje zapisnika Komisije za prijem i otpust korisnika s listama čekanja, Korisničkog vijeća, Stručnog tima za premještaj korisnika, Tima za kvalitetu socijalnih usluga i dr. </w:t>
            </w:r>
          </w:p>
        </w:tc>
        <w:tc>
          <w:tcPr>
            <w:tcW w:w="974" w:type="pct"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</w:pPr>
            <w:r w:rsidRPr="00431D56">
              <w:t>kontinuirano</w:t>
            </w:r>
          </w:p>
        </w:tc>
      </w:tr>
    </w:tbl>
    <w:p w:rsidR="004311F9" w:rsidRPr="00431D56" w:rsidRDefault="004311F9" w:rsidP="00431D56">
      <w:pPr>
        <w:spacing w:line="276" w:lineRule="auto"/>
        <w:rPr>
          <w:b/>
        </w:rPr>
      </w:pPr>
    </w:p>
    <w:p w:rsidR="004311F9" w:rsidRPr="00431D56" w:rsidRDefault="004311F9" w:rsidP="00922EAB">
      <w:pPr>
        <w:spacing w:line="276" w:lineRule="auto"/>
        <w:ind w:firstLine="0"/>
        <w:rPr>
          <w:b/>
        </w:rPr>
      </w:pPr>
      <w:r w:rsidRPr="00431D56">
        <w:rPr>
          <w:b/>
        </w:rPr>
        <w:t>6. OSTALI POSLOVI</w:t>
      </w:r>
    </w:p>
    <w:p w:rsidR="004311F9" w:rsidRPr="00431D56" w:rsidRDefault="004311F9" w:rsidP="00431D56">
      <w:pPr>
        <w:spacing w:line="276" w:lineRule="auto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00"/>
        <w:gridCol w:w="2188"/>
      </w:tblGrid>
      <w:tr w:rsidR="004311F9" w:rsidRPr="00431D56" w:rsidTr="004311F9">
        <w:trPr>
          <w:cantSplit/>
          <w:trHeight w:val="567"/>
        </w:trPr>
        <w:tc>
          <w:tcPr>
            <w:tcW w:w="3822" w:type="pct"/>
            <w:shd w:val="clear" w:color="auto" w:fill="D9D9D9" w:themeFill="background1" w:themeFillShade="D9"/>
          </w:tcPr>
          <w:p w:rsidR="004311F9" w:rsidRPr="00431D56" w:rsidRDefault="004311F9" w:rsidP="00431D56">
            <w:pPr>
              <w:spacing w:line="276" w:lineRule="auto"/>
              <w:ind w:firstLine="0"/>
              <w:rPr>
                <w:bCs/>
                <w:lang w:val="de-DE"/>
              </w:rPr>
            </w:pPr>
            <w:r w:rsidRPr="00431D56">
              <w:rPr>
                <w:b/>
              </w:rPr>
              <w:t>OPIS POSLOVA</w:t>
            </w:r>
          </w:p>
        </w:tc>
        <w:tc>
          <w:tcPr>
            <w:tcW w:w="1178" w:type="pct"/>
            <w:shd w:val="clear" w:color="auto" w:fill="D9D9D9" w:themeFill="background1" w:themeFillShade="D9"/>
            <w:vAlign w:val="bottom"/>
          </w:tcPr>
          <w:p w:rsidR="004311F9" w:rsidRPr="00431D56" w:rsidRDefault="004311F9" w:rsidP="00431D56">
            <w:pPr>
              <w:spacing w:line="276" w:lineRule="auto"/>
              <w:ind w:firstLine="0"/>
              <w:rPr>
                <w:b/>
              </w:rPr>
            </w:pPr>
            <w:r w:rsidRPr="00431D56">
              <w:rPr>
                <w:b/>
              </w:rPr>
              <w:t>Vrijeme</w:t>
            </w:r>
          </w:p>
          <w:p w:rsidR="004311F9" w:rsidRPr="00431D56" w:rsidRDefault="004311F9" w:rsidP="00431D56">
            <w:pPr>
              <w:spacing w:line="276" w:lineRule="auto"/>
              <w:ind w:firstLine="0"/>
            </w:pPr>
            <w:r w:rsidRPr="00431D56">
              <w:rPr>
                <w:b/>
              </w:rPr>
              <w:t>provođenja</w:t>
            </w:r>
          </w:p>
        </w:tc>
      </w:tr>
      <w:tr w:rsidR="004311F9" w:rsidRPr="00431D56" w:rsidTr="004311F9">
        <w:trPr>
          <w:cantSplit/>
          <w:trHeight w:val="386"/>
        </w:trPr>
        <w:tc>
          <w:tcPr>
            <w:tcW w:w="3822" w:type="pct"/>
          </w:tcPr>
          <w:p w:rsidR="004311F9" w:rsidRPr="00431D56" w:rsidRDefault="004311F9" w:rsidP="00431D56">
            <w:pPr>
              <w:spacing w:line="276" w:lineRule="auto"/>
              <w:ind w:firstLine="0"/>
              <w:rPr>
                <w:bCs/>
                <w:lang w:val="de-DE"/>
              </w:rPr>
            </w:pPr>
            <w:r w:rsidRPr="00431D56">
              <w:rPr>
                <w:bCs/>
                <w:lang w:val="de-DE"/>
              </w:rPr>
              <w:t>Voditeljica tima za kvalitetu prema Standardima kvalitete socijalnih usluga</w:t>
            </w:r>
          </w:p>
        </w:tc>
        <w:tc>
          <w:tcPr>
            <w:tcW w:w="1178" w:type="pct"/>
            <w:vAlign w:val="bottom"/>
          </w:tcPr>
          <w:p w:rsidR="004311F9" w:rsidRPr="00431D56" w:rsidRDefault="004311F9" w:rsidP="00431D56">
            <w:pPr>
              <w:spacing w:line="276" w:lineRule="auto"/>
              <w:ind w:firstLine="0"/>
            </w:pPr>
            <w:r w:rsidRPr="00431D56">
              <w:t>kontinuirano</w:t>
            </w:r>
          </w:p>
        </w:tc>
      </w:tr>
      <w:tr w:rsidR="004311F9" w:rsidRPr="00431D56" w:rsidTr="004311F9">
        <w:trPr>
          <w:cantSplit/>
          <w:trHeight w:val="380"/>
        </w:trPr>
        <w:tc>
          <w:tcPr>
            <w:tcW w:w="3822" w:type="pct"/>
          </w:tcPr>
          <w:p w:rsidR="004311F9" w:rsidRPr="00431D56" w:rsidRDefault="004311F9" w:rsidP="00431D56">
            <w:pPr>
              <w:spacing w:line="276" w:lineRule="auto"/>
              <w:ind w:firstLine="0"/>
              <w:rPr>
                <w:bCs/>
                <w:lang w:val="de-DE"/>
              </w:rPr>
            </w:pPr>
            <w:r w:rsidRPr="00431D56">
              <w:rPr>
                <w:bCs/>
                <w:lang w:val="de-DE"/>
              </w:rPr>
              <w:t>Sudjelovanje u radu Tima za kvalitetu prema Sustavu kvalitete Eqalin</w:t>
            </w:r>
          </w:p>
        </w:tc>
        <w:tc>
          <w:tcPr>
            <w:tcW w:w="1178" w:type="pct"/>
            <w:vAlign w:val="bottom"/>
          </w:tcPr>
          <w:p w:rsidR="004311F9" w:rsidRPr="00431D56" w:rsidRDefault="004311F9" w:rsidP="00431D56">
            <w:pPr>
              <w:spacing w:line="276" w:lineRule="auto"/>
              <w:ind w:firstLine="0"/>
            </w:pPr>
            <w:r w:rsidRPr="00431D56">
              <w:t>kontinuirano</w:t>
            </w:r>
          </w:p>
        </w:tc>
      </w:tr>
      <w:tr w:rsidR="004311F9" w:rsidRPr="00431D56" w:rsidTr="004311F9">
        <w:trPr>
          <w:cantSplit/>
          <w:trHeight w:val="567"/>
        </w:trPr>
        <w:tc>
          <w:tcPr>
            <w:tcW w:w="3822" w:type="pct"/>
          </w:tcPr>
          <w:p w:rsidR="004311F9" w:rsidRPr="00431D56" w:rsidRDefault="004311F9" w:rsidP="00431D56">
            <w:pPr>
              <w:spacing w:line="276" w:lineRule="auto"/>
              <w:ind w:firstLine="0"/>
              <w:rPr>
                <w:bCs/>
                <w:lang w:val="de-DE"/>
              </w:rPr>
            </w:pPr>
            <w:r w:rsidRPr="00431D56">
              <w:rPr>
                <w:bCs/>
                <w:lang w:val="de-DE"/>
              </w:rPr>
              <w:t>Ovlaštena osoba za pristup i obradu osobnih podataka dobivenih video nadzorom</w:t>
            </w:r>
          </w:p>
        </w:tc>
        <w:tc>
          <w:tcPr>
            <w:tcW w:w="1178" w:type="pct"/>
            <w:vMerge w:val="restart"/>
            <w:vAlign w:val="bottom"/>
          </w:tcPr>
          <w:p w:rsidR="004311F9" w:rsidRPr="00431D56" w:rsidRDefault="004311F9" w:rsidP="00431D56">
            <w:pPr>
              <w:spacing w:line="276" w:lineRule="auto"/>
              <w:ind w:firstLine="0"/>
            </w:pPr>
            <w:r w:rsidRPr="00431D56">
              <w:t>prema potrebi</w:t>
            </w:r>
          </w:p>
        </w:tc>
      </w:tr>
      <w:tr w:rsidR="004311F9" w:rsidRPr="00431D56" w:rsidTr="004311F9">
        <w:trPr>
          <w:cantSplit/>
          <w:trHeight w:val="567"/>
        </w:trPr>
        <w:tc>
          <w:tcPr>
            <w:tcW w:w="3822" w:type="pct"/>
          </w:tcPr>
          <w:p w:rsidR="004311F9" w:rsidRPr="00431D56" w:rsidRDefault="004311F9" w:rsidP="00431D56">
            <w:pPr>
              <w:spacing w:line="276" w:lineRule="auto"/>
              <w:ind w:firstLine="0"/>
              <w:rPr>
                <w:bCs/>
                <w:lang w:val="de-DE"/>
              </w:rPr>
            </w:pPr>
            <w:r w:rsidRPr="00431D56">
              <w:rPr>
                <w:bCs/>
              </w:rPr>
              <w:t>Vođenje stručne prakse studenata Studijskog centra socijalnog rada i vježbenika</w:t>
            </w:r>
          </w:p>
        </w:tc>
        <w:tc>
          <w:tcPr>
            <w:tcW w:w="1178" w:type="pct"/>
            <w:vMerge/>
            <w:vAlign w:val="bottom"/>
          </w:tcPr>
          <w:p w:rsidR="004311F9" w:rsidRPr="00431D56" w:rsidRDefault="004311F9" w:rsidP="00431D56">
            <w:pPr>
              <w:spacing w:line="276" w:lineRule="auto"/>
              <w:ind w:firstLine="0"/>
            </w:pPr>
          </w:p>
        </w:tc>
      </w:tr>
      <w:tr w:rsidR="004311F9" w:rsidRPr="00431D56" w:rsidTr="004311F9">
        <w:trPr>
          <w:cantSplit/>
          <w:trHeight w:val="392"/>
        </w:trPr>
        <w:tc>
          <w:tcPr>
            <w:tcW w:w="3822" w:type="pct"/>
          </w:tcPr>
          <w:p w:rsidR="004311F9" w:rsidRPr="00431D56" w:rsidRDefault="004311F9" w:rsidP="00431D56">
            <w:pPr>
              <w:spacing w:line="276" w:lineRule="auto"/>
              <w:ind w:firstLine="0"/>
              <w:rPr>
                <w:bCs/>
              </w:rPr>
            </w:pPr>
            <w:r w:rsidRPr="00431D56">
              <w:rPr>
                <w:bCs/>
              </w:rPr>
              <w:t>Organizacije rada volontera u suradnji s drugim zaposlenicima ustanove</w:t>
            </w:r>
          </w:p>
        </w:tc>
        <w:tc>
          <w:tcPr>
            <w:tcW w:w="1178" w:type="pct"/>
            <w:vMerge/>
            <w:vAlign w:val="bottom"/>
          </w:tcPr>
          <w:p w:rsidR="004311F9" w:rsidRPr="00431D56" w:rsidRDefault="004311F9" w:rsidP="00431D56">
            <w:pPr>
              <w:spacing w:line="276" w:lineRule="auto"/>
              <w:ind w:firstLine="0"/>
            </w:pPr>
          </w:p>
        </w:tc>
      </w:tr>
      <w:tr w:rsidR="004311F9" w:rsidRPr="00431D56" w:rsidTr="004311F9">
        <w:trPr>
          <w:cantSplit/>
          <w:trHeight w:val="302"/>
        </w:trPr>
        <w:tc>
          <w:tcPr>
            <w:tcW w:w="3822" w:type="pct"/>
          </w:tcPr>
          <w:p w:rsidR="004311F9" w:rsidRPr="00431D56" w:rsidRDefault="004311F9" w:rsidP="00431D56">
            <w:pPr>
              <w:spacing w:line="276" w:lineRule="auto"/>
              <w:ind w:firstLine="0"/>
              <w:rPr>
                <w:bCs/>
              </w:rPr>
            </w:pPr>
            <w:r w:rsidRPr="00431D56">
              <w:rPr>
                <w:bCs/>
                <w:lang w:val="de-DE"/>
              </w:rPr>
              <w:t>Sudjelovanje</w:t>
            </w:r>
            <w:r w:rsidRPr="00431D56">
              <w:rPr>
                <w:bCs/>
              </w:rPr>
              <w:t xml:space="preserve"> </w:t>
            </w:r>
            <w:r w:rsidRPr="00431D56">
              <w:rPr>
                <w:bCs/>
                <w:lang w:val="de-DE"/>
              </w:rPr>
              <w:t>u</w:t>
            </w:r>
            <w:r w:rsidRPr="00431D56">
              <w:rPr>
                <w:bCs/>
              </w:rPr>
              <w:t xml:space="preserve"> </w:t>
            </w:r>
            <w:r w:rsidRPr="00431D56">
              <w:rPr>
                <w:bCs/>
                <w:lang w:val="de-DE"/>
              </w:rPr>
              <w:t>radu</w:t>
            </w:r>
            <w:r w:rsidRPr="00431D56">
              <w:rPr>
                <w:bCs/>
              </w:rPr>
              <w:t xml:space="preserve"> </w:t>
            </w:r>
            <w:r w:rsidRPr="00431D56">
              <w:rPr>
                <w:bCs/>
                <w:lang w:val="de-DE"/>
              </w:rPr>
              <w:t>Stru</w:t>
            </w:r>
            <w:r w:rsidRPr="00431D56">
              <w:rPr>
                <w:bCs/>
              </w:rPr>
              <w:t>č</w:t>
            </w:r>
            <w:r w:rsidRPr="00431D56">
              <w:rPr>
                <w:bCs/>
                <w:lang w:val="de-DE"/>
              </w:rPr>
              <w:t>nog</w:t>
            </w:r>
            <w:r w:rsidRPr="00431D56">
              <w:rPr>
                <w:bCs/>
              </w:rPr>
              <w:t xml:space="preserve"> </w:t>
            </w:r>
            <w:r w:rsidRPr="00431D56">
              <w:rPr>
                <w:bCs/>
                <w:lang w:val="de-DE"/>
              </w:rPr>
              <w:t>vije</w:t>
            </w:r>
            <w:r w:rsidRPr="00431D56">
              <w:rPr>
                <w:bCs/>
              </w:rPr>
              <w:t>ć</w:t>
            </w:r>
            <w:r w:rsidRPr="00431D56">
              <w:rPr>
                <w:bCs/>
                <w:lang w:val="de-DE"/>
              </w:rPr>
              <w:t>a doma</w:t>
            </w:r>
          </w:p>
        </w:tc>
        <w:tc>
          <w:tcPr>
            <w:tcW w:w="1178" w:type="pct"/>
            <w:vMerge w:val="restart"/>
            <w:vAlign w:val="bottom"/>
          </w:tcPr>
          <w:p w:rsidR="004311F9" w:rsidRPr="00431D56" w:rsidRDefault="004311F9" w:rsidP="00431D56">
            <w:pPr>
              <w:spacing w:line="276" w:lineRule="auto"/>
              <w:ind w:firstLine="0"/>
              <w:rPr>
                <w:bCs/>
              </w:rPr>
            </w:pPr>
          </w:p>
          <w:p w:rsidR="004311F9" w:rsidRPr="00431D56" w:rsidRDefault="004311F9" w:rsidP="00431D56">
            <w:pPr>
              <w:spacing w:line="276" w:lineRule="auto"/>
              <w:ind w:firstLine="0"/>
            </w:pPr>
          </w:p>
          <w:p w:rsidR="004311F9" w:rsidRPr="00431D56" w:rsidRDefault="004311F9" w:rsidP="00431D56">
            <w:pPr>
              <w:spacing w:line="276" w:lineRule="auto"/>
              <w:ind w:firstLine="0"/>
            </w:pPr>
          </w:p>
          <w:p w:rsidR="004311F9" w:rsidRPr="00431D56" w:rsidRDefault="004311F9" w:rsidP="00431D56">
            <w:pPr>
              <w:spacing w:line="276" w:lineRule="auto"/>
              <w:ind w:firstLine="0"/>
            </w:pPr>
            <w:r w:rsidRPr="00431D56">
              <w:t>kontinuirano</w:t>
            </w:r>
          </w:p>
        </w:tc>
      </w:tr>
      <w:tr w:rsidR="004311F9" w:rsidRPr="00431D56" w:rsidTr="004311F9">
        <w:trPr>
          <w:cantSplit/>
          <w:trHeight w:val="256"/>
        </w:trPr>
        <w:tc>
          <w:tcPr>
            <w:tcW w:w="3822" w:type="pct"/>
            <w:vAlign w:val="bottom"/>
          </w:tcPr>
          <w:p w:rsidR="004311F9" w:rsidRPr="00431D56" w:rsidRDefault="004311F9" w:rsidP="00431D56">
            <w:pPr>
              <w:spacing w:line="276" w:lineRule="auto"/>
              <w:ind w:firstLine="0"/>
              <w:rPr>
                <w:bCs/>
              </w:rPr>
            </w:pPr>
            <w:r w:rsidRPr="00431D56">
              <w:rPr>
                <w:bCs/>
              </w:rPr>
              <w:lastRenderedPageBreak/>
              <w:t>Pratiti zakonske propise i primjenjivati ih</w:t>
            </w:r>
          </w:p>
        </w:tc>
        <w:tc>
          <w:tcPr>
            <w:tcW w:w="1178" w:type="pct"/>
            <w:vMerge/>
            <w:vAlign w:val="bottom"/>
          </w:tcPr>
          <w:p w:rsidR="004311F9" w:rsidRPr="00431D56" w:rsidRDefault="004311F9" w:rsidP="00431D56">
            <w:pPr>
              <w:spacing w:line="276" w:lineRule="auto"/>
              <w:ind w:firstLine="0"/>
            </w:pPr>
          </w:p>
        </w:tc>
      </w:tr>
      <w:tr w:rsidR="004311F9" w:rsidRPr="00431D56" w:rsidTr="004311F9">
        <w:trPr>
          <w:cantSplit/>
          <w:trHeight w:val="362"/>
        </w:trPr>
        <w:tc>
          <w:tcPr>
            <w:tcW w:w="3822" w:type="pct"/>
            <w:vAlign w:val="bottom"/>
          </w:tcPr>
          <w:p w:rsidR="004311F9" w:rsidRPr="00431D56" w:rsidRDefault="004311F9" w:rsidP="00431D56">
            <w:pPr>
              <w:spacing w:line="276" w:lineRule="auto"/>
              <w:ind w:firstLine="0"/>
              <w:rPr>
                <w:bCs/>
              </w:rPr>
            </w:pPr>
            <w:r w:rsidRPr="00431D56">
              <w:rPr>
                <w:bCs/>
              </w:rPr>
              <w:lastRenderedPageBreak/>
              <w:t xml:space="preserve">Prati ti stručnu literaturu </w:t>
            </w:r>
          </w:p>
        </w:tc>
        <w:tc>
          <w:tcPr>
            <w:tcW w:w="1178" w:type="pct"/>
            <w:vMerge/>
            <w:vAlign w:val="bottom"/>
          </w:tcPr>
          <w:p w:rsidR="004311F9" w:rsidRPr="00431D56" w:rsidRDefault="004311F9" w:rsidP="00431D56">
            <w:pPr>
              <w:spacing w:line="276" w:lineRule="auto"/>
              <w:ind w:firstLine="0"/>
            </w:pPr>
          </w:p>
        </w:tc>
      </w:tr>
      <w:tr w:rsidR="004311F9" w:rsidRPr="00431D56" w:rsidTr="004311F9">
        <w:trPr>
          <w:cantSplit/>
          <w:trHeight w:val="425"/>
        </w:trPr>
        <w:tc>
          <w:tcPr>
            <w:tcW w:w="3822" w:type="pct"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  <w:rPr>
                <w:bCs/>
              </w:rPr>
            </w:pPr>
            <w:r w:rsidRPr="00431D56">
              <w:rPr>
                <w:bCs/>
              </w:rPr>
              <w:t>Stručno usavršavanje</w:t>
            </w:r>
          </w:p>
        </w:tc>
        <w:tc>
          <w:tcPr>
            <w:tcW w:w="1178" w:type="pct"/>
            <w:vMerge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  <w:rPr>
                <w:lang w:val="de-DE"/>
              </w:rPr>
            </w:pPr>
          </w:p>
        </w:tc>
      </w:tr>
      <w:tr w:rsidR="004311F9" w:rsidRPr="00431D56" w:rsidTr="004311F9">
        <w:trPr>
          <w:trHeight w:val="567"/>
        </w:trPr>
        <w:tc>
          <w:tcPr>
            <w:tcW w:w="3822" w:type="pct"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  <w:rPr>
                <w:bCs/>
              </w:rPr>
            </w:pPr>
            <w:r w:rsidRPr="00431D56">
              <w:rPr>
                <w:bCs/>
              </w:rPr>
              <w:t>Prisustvovanje stručnim i/ili znanstvenim skupovima i seminarima</w:t>
            </w:r>
          </w:p>
        </w:tc>
        <w:tc>
          <w:tcPr>
            <w:tcW w:w="1178" w:type="pct"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</w:pPr>
            <w:r w:rsidRPr="00431D56">
              <w:t>prema predviđenim terminima</w:t>
            </w:r>
          </w:p>
        </w:tc>
      </w:tr>
      <w:tr w:rsidR="004311F9" w:rsidRPr="00431D56" w:rsidTr="004311F9">
        <w:trPr>
          <w:trHeight w:val="567"/>
        </w:trPr>
        <w:tc>
          <w:tcPr>
            <w:tcW w:w="3822" w:type="pct"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  <w:rPr>
                <w:bCs/>
              </w:rPr>
            </w:pPr>
            <w:r w:rsidRPr="00431D56">
              <w:rPr>
                <w:bCs/>
                <w:lang w:val="de-DE"/>
              </w:rPr>
              <w:t>Sudjelovanje u provođenju redovnog nadzora zaposlenika prema Planu unutarnjih nadzora</w:t>
            </w:r>
          </w:p>
        </w:tc>
        <w:tc>
          <w:tcPr>
            <w:tcW w:w="1178" w:type="pct"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</w:pPr>
            <w:r w:rsidRPr="00431D56">
              <w:t>prema Planu provođenja unutarnjih nadzora</w:t>
            </w:r>
          </w:p>
        </w:tc>
      </w:tr>
      <w:tr w:rsidR="004311F9" w:rsidRPr="00431D56" w:rsidTr="004311F9">
        <w:trPr>
          <w:trHeight w:val="567"/>
        </w:trPr>
        <w:tc>
          <w:tcPr>
            <w:tcW w:w="3822" w:type="pct"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  <w:rPr>
                <w:bCs/>
              </w:rPr>
            </w:pPr>
            <w:r w:rsidRPr="00431D56">
              <w:rPr>
                <w:bCs/>
              </w:rPr>
              <w:t>Obavlja druge poslove nužne za redovno funkcioniranje doma (zamjena ravnateljice u slučaju privremene spriječenosti, rad u Komisiji za procjenu donacijskih vrijednosti, obavljanje izvanrednog nadzora, Komisija za prijem u radni odnos, Komisija za utvrđivanje štete i dr.)</w:t>
            </w:r>
          </w:p>
        </w:tc>
        <w:tc>
          <w:tcPr>
            <w:tcW w:w="1178" w:type="pct"/>
            <w:vAlign w:val="center"/>
          </w:tcPr>
          <w:p w:rsidR="004311F9" w:rsidRPr="00431D56" w:rsidRDefault="004311F9" w:rsidP="00431D56">
            <w:pPr>
              <w:spacing w:line="276" w:lineRule="auto"/>
              <w:ind w:firstLine="0"/>
            </w:pPr>
            <w:r w:rsidRPr="00431D56">
              <w:t>po potrebi</w:t>
            </w:r>
          </w:p>
        </w:tc>
      </w:tr>
    </w:tbl>
    <w:p w:rsidR="004311F9" w:rsidRPr="00C9172B" w:rsidRDefault="004311F9" w:rsidP="004311F9">
      <w:pPr>
        <w:rPr>
          <w:lang w:val="de-DE"/>
        </w:rPr>
      </w:pPr>
    </w:p>
    <w:p w:rsidR="004311F9" w:rsidRPr="00C9172B" w:rsidRDefault="004311F9" w:rsidP="004311F9">
      <w:pPr>
        <w:rPr>
          <w:b/>
          <w:bCs/>
          <w:lang w:val="de-DE"/>
        </w:rPr>
      </w:pPr>
    </w:p>
    <w:p w:rsidR="004311F9" w:rsidRPr="007F1D7F" w:rsidRDefault="004311F9" w:rsidP="004311F9">
      <w:pPr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F1D7F">
        <w:rPr>
          <w:b/>
        </w:rPr>
        <w:t xml:space="preserve">Josipa Lada Car, </w:t>
      </w:r>
    </w:p>
    <w:p w:rsidR="004311F9" w:rsidRPr="007F1D7F" w:rsidRDefault="004311F9" w:rsidP="004311F9">
      <w:pPr>
        <w:rPr>
          <w:b/>
        </w:rPr>
      </w:pPr>
      <w:r w:rsidRPr="007F1D7F">
        <w:rPr>
          <w:b/>
        </w:rPr>
        <w:tab/>
      </w:r>
      <w:r w:rsidRPr="007F1D7F">
        <w:rPr>
          <w:b/>
        </w:rPr>
        <w:tab/>
      </w:r>
      <w:r w:rsidRPr="007F1D7F">
        <w:rPr>
          <w:b/>
        </w:rPr>
        <w:tab/>
      </w:r>
      <w:r w:rsidRPr="007F1D7F">
        <w:rPr>
          <w:b/>
        </w:rPr>
        <w:tab/>
      </w:r>
      <w:r w:rsidRPr="007F1D7F">
        <w:rPr>
          <w:b/>
        </w:rPr>
        <w:tab/>
      </w:r>
      <w:r w:rsidRPr="007F1D7F">
        <w:rPr>
          <w:b/>
        </w:rPr>
        <w:tab/>
      </w:r>
      <w:r w:rsidRPr="007F1D7F">
        <w:rPr>
          <w:b/>
        </w:rPr>
        <w:tab/>
      </w:r>
      <w:r w:rsidRPr="007F1D7F">
        <w:rPr>
          <w:b/>
        </w:rPr>
        <w:tab/>
      </w:r>
      <w:r w:rsidRPr="007F1D7F">
        <w:rPr>
          <w:b/>
        </w:rPr>
        <w:tab/>
        <w:t xml:space="preserve">dipl. socijalni radnik </w:t>
      </w:r>
    </w:p>
    <w:p w:rsidR="004C6A87" w:rsidRDefault="004C6A87" w:rsidP="004311F9"/>
    <w:p w:rsidR="00CA10E9" w:rsidRDefault="00CA10E9" w:rsidP="00CA10E9">
      <w:pPr>
        <w:pStyle w:val="Naslov2"/>
      </w:pPr>
      <w:r w:rsidRPr="00026DF5">
        <w:t>PLAN</w:t>
      </w:r>
      <w:r>
        <w:t xml:space="preserve"> </w:t>
      </w:r>
      <w:r w:rsidRPr="00CA10E9">
        <w:t xml:space="preserve">RADA STRUČNOG SURADNIKA ZA OPĆE POSLOVE I STRUČNJAKA ZAŠTITE NA RADU </w:t>
      </w:r>
    </w:p>
    <w:p w:rsidR="00CA10E9" w:rsidRPr="00431D56" w:rsidRDefault="00CA10E9" w:rsidP="00431D56">
      <w:pPr>
        <w:pStyle w:val="Standard"/>
        <w:spacing w:line="276" w:lineRule="auto"/>
        <w:jc w:val="center"/>
        <w:rPr>
          <w:rFonts w:asciiTheme="minorHAnsi" w:hAnsiTheme="minorHAnsi"/>
          <w:sz w:val="22"/>
          <w:szCs w:val="22"/>
        </w:rPr>
      </w:pP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710"/>
        <w:gridCol w:w="1935"/>
      </w:tblGrid>
      <w:tr w:rsidR="00CA10E9" w:rsidRPr="00431D56" w:rsidTr="00CA10E9"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Planiranje i programiranje-opis poslova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Vrijeme provedbe</w:t>
            </w:r>
          </w:p>
        </w:tc>
      </w:tr>
      <w:tr w:rsidR="00CA10E9" w:rsidRPr="00431D56" w:rsidTr="00CA10E9">
        <w:tc>
          <w:tcPr>
            <w:tcW w:w="77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>Izrada godišnjeg plana i programa rada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>studeni</w:t>
            </w:r>
          </w:p>
        </w:tc>
      </w:tr>
      <w:tr w:rsidR="00CA10E9" w:rsidRPr="00431D56" w:rsidTr="00CA10E9">
        <w:tc>
          <w:tcPr>
            <w:tcW w:w="77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>Izrada mjesečnih planova i programa rada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>kontinuirano</w:t>
            </w:r>
          </w:p>
        </w:tc>
      </w:tr>
    </w:tbl>
    <w:p w:rsidR="00CA10E9" w:rsidRPr="00431D56" w:rsidRDefault="00CA10E9" w:rsidP="00431D56">
      <w:pPr>
        <w:pStyle w:val="Standard"/>
        <w:spacing w:line="276" w:lineRule="auto"/>
        <w:jc w:val="center"/>
        <w:rPr>
          <w:rFonts w:asciiTheme="minorHAnsi" w:hAnsiTheme="minorHAnsi"/>
          <w:sz w:val="22"/>
          <w:szCs w:val="22"/>
        </w:rPr>
      </w:pPr>
    </w:p>
    <w:p w:rsidR="00CA10E9" w:rsidRPr="00431D56" w:rsidRDefault="00CA10E9" w:rsidP="00431D56">
      <w:pPr>
        <w:pStyle w:val="Standard"/>
        <w:spacing w:line="276" w:lineRule="auto"/>
        <w:jc w:val="center"/>
        <w:rPr>
          <w:rFonts w:asciiTheme="minorHAnsi" w:hAnsiTheme="minorHAnsi"/>
          <w:sz w:val="22"/>
          <w:szCs w:val="22"/>
        </w:rPr>
      </w:pP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710"/>
        <w:gridCol w:w="1935"/>
      </w:tblGrid>
      <w:tr w:rsidR="00CA10E9" w:rsidRPr="00431D56" w:rsidTr="00CA10E9"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Pomoć  u kući (organiziranje prehrane) - opis poslova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Vrijeme provedbe</w:t>
            </w:r>
          </w:p>
        </w:tc>
      </w:tr>
      <w:tr w:rsidR="00CA10E9" w:rsidRPr="00431D56" w:rsidTr="00CA10E9">
        <w:tc>
          <w:tcPr>
            <w:tcW w:w="77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>Dostava obroka starijim, teško pokretnim i bolesnim građanima otoka Krka</w:t>
            </w:r>
          </w:p>
        </w:tc>
        <w:tc>
          <w:tcPr>
            <w:tcW w:w="193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svakodnevno</w:t>
            </w:r>
          </w:p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>ponedjeljak-</w:t>
            </w:r>
          </w:p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>petak</w:t>
            </w:r>
          </w:p>
        </w:tc>
      </w:tr>
      <w:tr w:rsidR="00CA10E9" w:rsidRPr="00431D56" w:rsidTr="00CA10E9">
        <w:tc>
          <w:tcPr>
            <w:tcW w:w="77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>Odnošenje gotovih obroka od strane samih vanjskih korisnika</w:t>
            </w:r>
          </w:p>
        </w:tc>
        <w:tc>
          <w:tcPr>
            <w:tcW w:w="19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spacing w:line="276" w:lineRule="auto"/>
            </w:pPr>
          </w:p>
        </w:tc>
      </w:tr>
      <w:tr w:rsidR="00CA10E9" w:rsidRPr="00431D56" w:rsidTr="00CA10E9">
        <w:tc>
          <w:tcPr>
            <w:tcW w:w="77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>Konzumiranje obroka u blagovaonici Doma od strane vanjskih korisnika</w:t>
            </w:r>
          </w:p>
        </w:tc>
        <w:tc>
          <w:tcPr>
            <w:tcW w:w="19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spacing w:line="276" w:lineRule="auto"/>
            </w:pPr>
          </w:p>
        </w:tc>
      </w:tr>
    </w:tbl>
    <w:p w:rsidR="00CA10E9" w:rsidRPr="00431D56" w:rsidRDefault="00CA10E9" w:rsidP="00431D56">
      <w:pPr>
        <w:pStyle w:val="Standard"/>
        <w:spacing w:line="276" w:lineRule="auto"/>
        <w:jc w:val="center"/>
        <w:rPr>
          <w:rFonts w:asciiTheme="minorHAnsi" w:hAnsiTheme="minorHAnsi"/>
          <w:sz w:val="22"/>
          <w:szCs w:val="22"/>
        </w:rPr>
      </w:pPr>
    </w:p>
    <w:p w:rsidR="00CA10E9" w:rsidRPr="00431D56" w:rsidRDefault="00CA10E9" w:rsidP="00431D56">
      <w:pPr>
        <w:pStyle w:val="Standard"/>
        <w:spacing w:line="276" w:lineRule="auto"/>
        <w:jc w:val="center"/>
        <w:rPr>
          <w:rFonts w:asciiTheme="minorHAnsi" w:hAnsiTheme="minorHAnsi"/>
          <w:sz w:val="22"/>
          <w:szCs w:val="22"/>
        </w:rPr>
      </w:pP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710"/>
        <w:gridCol w:w="1935"/>
      </w:tblGrid>
      <w:tr w:rsidR="00CA10E9" w:rsidRPr="00431D56" w:rsidTr="00CA10E9">
        <w:tc>
          <w:tcPr>
            <w:tcW w:w="771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Neposredni rad s korisnicima i članovima obitelji - opis poslova</w:t>
            </w:r>
          </w:p>
        </w:tc>
        <w:tc>
          <w:tcPr>
            <w:tcW w:w="193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Vrijeme provedbe</w:t>
            </w:r>
          </w:p>
        </w:tc>
      </w:tr>
      <w:tr w:rsidR="00CA10E9" w:rsidRPr="00431D56" w:rsidTr="00CA10E9">
        <w:tc>
          <w:tcPr>
            <w:tcW w:w="771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>Primanje stranaka i telefonsko informiranje o mogućnostima i vrstama izvaninstitucionalnih usluga i potrebnoj dokumentaciji</w:t>
            </w:r>
          </w:p>
        </w:tc>
        <w:tc>
          <w:tcPr>
            <w:tcW w:w="193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 kontinuirano</w:t>
            </w:r>
          </w:p>
        </w:tc>
      </w:tr>
      <w:tr w:rsidR="00CA10E9" w:rsidRPr="00431D56" w:rsidTr="00CA10E9">
        <w:tc>
          <w:tcPr>
            <w:tcW w:w="771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>Praćenje socijalnog stanja korisnika prehrane, utvrđivanje drugih egzistencijalnih potreba korisnika te pronalaženje mogućnosti za njihovo rješavanje</w:t>
            </w:r>
          </w:p>
        </w:tc>
        <w:tc>
          <w:tcPr>
            <w:tcW w:w="193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 kontinuirano</w:t>
            </w:r>
          </w:p>
        </w:tc>
      </w:tr>
      <w:tr w:rsidR="00CA10E9" w:rsidRPr="00431D56" w:rsidTr="00CA10E9">
        <w:tc>
          <w:tcPr>
            <w:tcW w:w="771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>Terenski izvidi korisnika prehrane i po potrebi dostava obroka korisnicima</w:t>
            </w:r>
          </w:p>
        </w:tc>
        <w:tc>
          <w:tcPr>
            <w:tcW w:w="1935" w:type="dxa"/>
            <w:vMerge w:val="restart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lastRenderedPageBreak/>
              <w:t>kontinuirano</w:t>
            </w:r>
          </w:p>
        </w:tc>
      </w:tr>
      <w:tr w:rsidR="00CA10E9" w:rsidRPr="00431D56" w:rsidTr="00CA10E9">
        <w:tc>
          <w:tcPr>
            <w:tcW w:w="771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>Sudjelovanje u uključivanju korisnika izvaninstitucionalnim usluga u radno-okupacijske, sportske i slične sadržaje organizirane u Domu, osmišljavanje novih sadržaja</w:t>
            </w:r>
          </w:p>
        </w:tc>
        <w:tc>
          <w:tcPr>
            <w:tcW w:w="1935" w:type="dxa"/>
            <w:vMerge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spacing w:line="276" w:lineRule="auto"/>
            </w:pPr>
          </w:p>
        </w:tc>
      </w:tr>
      <w:tr w:rsidR="00CA10E9" w:rsidRPr="00431D56" w:rsidTr="00CA10E9">
        <w:tc>
          <w:tcPr>
            <w:tcW w:w="771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lastRenderedPageBreak/>
              <w:t>Praćenje prilagodbe korisnika u Domu, savjetovanje i podrška korisnicima, uključivanje budućih korisnika u aktivnosti u Domu u svrhu lakše prilagodbe</w:t>
            </w:r>
          </w:p>
        </w:tc>
        <w:tc>
          <w:tcPr>
            <w:tcW w:w="1935" w:type="dxa"/>
            <w:vMerge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spacing w:line="276" w:lineRule="auto"/>
            </w:pPr>
          </w:p>
        </w:tc>
      </w:tr>
      <w:tr w:rsidR="00CA10E9" w:rsidRPr="00431D56" w:rsidTr="00CA10E9">
        <w:tc>
          <w:tcPr>
            <w:tcW w:w="771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lastRenderedPageBreak/>
              <w:t>Suradnja s drugim ustanovama i stručnim radnicima relevantnim za tretman i/ili praćenje korisnika: suradnja s osobljem i vanjskim suradnicima Doma, kontakti s nadležnim CZSS, udrugama umirovljenika, socijalnim vijećima JLS otoka Krka.</w:t>
            </w:r>
          </w:p>
        </w:tc>
        <w:tc>
          <w:tcPr>
            <w:tcW w:w="1935" w:type="dxa"/>
            <w:vMerge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spacing w:line="276" w:lineRule="auto"/>
            </w:pPr>
          </w:p>
        </w:tc>
      </w:tr>
      <w:tr w:rsidR="00CA10E9" w:rsidRPr="00431D56" w:rsidTr="00CA10E9">
        <w:tc>
          <w:tcPr>
            <w:tcW w:w="771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>Grupni rad s korisnicima (viseća kuglana i pikado)</w:t>
            </w:r>
          </w:p>
        </w:tc>
        <w:tc>
          <w:tcPr>
            <w:tcW w:w="193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jednom tjedno</w:t>
            </w:r>
          </w:p>
        </w:tc>
      </w:tr>
      <w:tr w:rsidR="00CA10E9" w:rsidRPr="00431D56" w:rsidTr="00CA10E9">
        <w:tc>
          <w:tcPr>
            <w:tcW w:w="771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>Grupni rad s korisnicima (društvene igre)</w:t>
            </w:r>
          </w:p>
        </w:tc>
        <w:tc>
          <w:tcPr>
            <w:tcW w:w="193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jednom tjedno</w:t>
            </w:r>
          </w:p>
        </w:tc>
      </w:tr>
      <w:tr w:rsidR="00CA10E9" w:rsidRPr="00431D56" w:rsidTr="00CA10E9">
        <w:tc>
          <w:tcPr>
            <w:tcW w:w="771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>Organiziranje tombole za stanare</w:t>
            </w:r>
          </w:p>
        </w:tc>
        <w:tc>
          <w:tcPr>
            <w:tcW w:w="193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>2-3 puta mjesečno</w:t>
            </w:r>
          </w:p>
        </w:tc>
      </w:tr>
      <w:tr w:rsidR="00CA10E9" w:rsidRPr="00431D56" w:rsidTr="00CA10E9">
        <w:tc>
          <w:tcPr>
            <w:tcW w:w="771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>Šetnje sa stanarima</w:t>
            </w:r>
          </w:p>
        </w:tc>
        <w:tc>
          <w:tcPr>
            <w:tcW w:w="193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po potrebi</w:t>
            </w:r>
          </w:p>
        </w:tc>
      </w:tr>
      <w:tr w:rsidR="00CA10E9" w:rsidRPr="00431D56" w:rsidTr="00CA10E9">
        <w:tc>
          <w:tcPr>
            <w:tcW w:w="771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>Branje maslina</w:t>
            </w:r>
          </w:p>
        </w:tc>
        <w:tc>
          <w:tcPr>
            <w:tcW w:w="193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listopad</w:t>
            </w:r>
          </w:p>
        </w:tc>
      </w:tr>
    </w:tbl>
    <w:p w:rsidR="00CA10E9" w:rsidRPr="00431D56" w:rsidRDefault="00CA10E9" w:rsidP="00431D56">
      <w:pPr>
        <w:pStyle w:val="Standard"/>
        <w:spacing w:line="276" w:lineRule="auto"/>
        <w:jc w:val="center"/>
        <w:rPr>
          <w:rFonts w:asciiTheme="minorHAnsi" w:hAnsiTheme="minorHAnsi"/>
          <w:sz w:val="22"/>
          <w:szCs w:val="22"/>
        </w:rPr>
      </w:pP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710"/>
        <w:gridCol w:w="1935"/>
      </w:tblGrid>
      <w:tr w:rsidR="00CA10E9" w:rsidRPr="00431D56" w:rsidTr="00CA10E9"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Posudionica medicinskih pomagala i opreme – opis poslova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Vrijeme provedbe</w:t>
            </w:r>
          </w:p>
        </w:tc>
      </w:tr>
      <w:tr w:rsidR="00CA10E9" w:rsidRPr="00431D56" w:rsidTr="00CA10E9">
        <w:tc>
          <w:tcPr>
            <w:tcW w:w="77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>Posudba medicinskih pomagala i opreme iz posudionice Doma osobama koje skrbe o nepokretnim članovima obitelji u svom domu, a koje imaju potrebu za različitim pomagalima (izdavanje i primanje opreme, priprema ugovor o posudbi i sl.)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  </w:t>
            </w:r>
          </w:p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>svakodnevno</w:t>
            </w:r>
          </w:p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>ponedjeljak- petak</w:t>
            </w:r>
          </w:p>
        </w:tc>
      </w:tr>
      <w:tr w:rsidR="00CA10E9" w:rsidRPr="00431D56" w:rsidTr="00CA10E9">
        <w:tc>
          <w:tcPr>
            <w:tcW w:w="77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>Skrb o redovnoj naplati naknade za korištenje pomagala i opreme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>kontinuirano</w:t>
            </w:r>
          </w:p>
        </w:tc>
      </w:tr>
    </w:tbl>
    <w:p w:rsidR="00CA10E9" w:rsidRPr="00431D56" w:rsidRDefault="00CA10E9" w:rsidP="00431D56">
      <w:pPr>
        <w:pStyle w:val="Standard"/>
        <w:spacing w:line="276" w:lineRule="auto"/>
        <w:jc w:val="center"/>
        <w:rPr>
          <w:rFonts w:asciiTheme="minorHAnsi" w:hAnsiTheme="minorHAnsi"/>
          <w:sz w:val="22"/>
          <w:szCs w:val="22"/>
        </w:rPr>
      </w:pP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710"/>
        <w:gridCol w:w="1935"/>
      </w:tblGrid>
      <w:tr w:rsidR="00CA10E9" w:rsidRPr="00431D56" w:rsidTr="00CA10E9"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Evaluacija i izvještavanje – opis poslova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Vrijeme provedbe</w:t>
            </w:r>
          </w:p>
        </w:tc>
      </w:tr>
      <w:tr w:rsidR="00CA10E9" w:rsidRPr="00431D56" w:rsidTr="00CA10E9">
        <w:tc>
          <w:tcPr>
            <w:tcW w:w="77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>Izrada godišnjeg izvješća o radu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prosinac/siječanj</w:t>
            </w:r>
          </w:p>
        </w:tc>
      </w:tr>
      <w:tr w:rsidR="00CA10E9" w:rsidRPr="00431D56" w:rsidTr="00CA10E9">
        <w:tc>
          <w:tcPr>
            <w:tcW w:w="77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>Izrada godišnje izvješća za PGŽ i nadležno ministarstvo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>siječanj</w:t>
            </w:r>
          </w:p>
        </w:tc>
      </w:tr>
    </w:tbl>
    <w:p w:rsidR="00CA10E9" w:rsidRPr="00431D56" w:rsidRDefault="00CA10E9" w:rsidP="00431D56">
      <w:pPr>
        <w:pStyle w:val="Standard"/>
        <w:spacing w:line="276" w:lineRule="auto"/>
        <w:jc w:val="center"/>
        <w:rPr>
          <w:rFonts w:asciiTheme="minorHAnsi" w:hAnsiTheme="minorHAnsi"/>
          <w:sz w:val="22"/>
          <w:szCs w:val="22"/>
        </w:rPr>
      </w:pPr>
    </w:p>
    <w:p w:rsidR="00CA10E9" w:rsidRPr="00431D56" w:rsidRDefault="00CA10E9" w:rsidP="00431D56">
      <w:pPr>
        <w:pStyle w:val="Standard"/>
        <w:spacing w:line="276" w:lineRule="auto"/>
        <w:jc w:val="center"/>
        <w:rPr>
          <w:rFonts w:asciiTheme="minorHAnsi" w:hAnsiTheme="minorHAnsi"/>
          <w:sz w:val="22"/>
          <w:szCs w:val="22"/>
        </w:rPr>
      </w:pP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710"/>
        <w:gridCol w:w="1935"/>
      </w:tblGrid>
      <w:tr w:rsidR="00CA10E9" w:rsidRPr="00431D56" w:rsidTr="00CA10E9"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Vođenje stručne dokumentacije – opis poslova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Vrijeme provedbe</w:t>
            </w:r>
          </w:p>
        </w:tc>
      </w:tr>
      <w:tr w:rsidR="00CA10E9" w:rsidRPr="00431D56" w:rsidTr="00CA10E9">
        <w:tc>
          <w:tcPr>
            <w:tcW w:w="77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>Dosjei  korisnika</w:t>
            </w:r>
          </w:p>
        </w:tc>
        <w:tc>
          <w:tcPr>
            <w:tcW w:w="193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   </w:t>
            </w:r>
          </w:p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>kontinuirano</w:t>
            </w:r>
          </w:p>
        </w:tc>
      </w:tr>
      <w:tr w:rsidR="00CA10E9" w:rsidRPr="00431D56" w:rsidTr="00CA10E9">
        <w:tc>
          <w:tcPr>
            <w:tcW w:w="77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>Evidentiranje podataka o korisnicima kroz aplikacijski sustav „Dogma”</w:t>
            </w:r>
          </w:p>
        </w:tc>
        <w:tc>
          <w:tcPr>
            <w:tcW w:w="19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spacing w:line="276" w:lineRule="auto"/>
            </w:pPr>
          </w:p>
        </w:tc>
      </w:tr>
    </w:tbl>
    <w:p w:rsidR="00CA10E9" w:rsidRPr="00431D56" w:rsidRDefault="00CA10E9" w:rsidP="00431D56">
      <w:pPr>
        <w:pStyle w:val="Standard"/>
        <w:spacing w:line="276" w:lineRule="auto"/>
        <w:jc w:val="center"/>
        <w:rPr>
          <w:rFonts w:asciiTheme="minorHAnsi" w:hAnsiTheme="minorHAnsi"/>
          <w:sz w:val="22"/>
          <w:szCs w:val="22"/>
        </w:rPr>
      </w:pPr>
    </w:p>
    <w:p w:rsidR="00CA10E9" w:rsidRPr="00431D56" w:rsidRDefault="00CA10E9" w:rsidP="00431D56">
      <w:pPr>
        <w:pStyle w:val="Standard"/>
        <w:spacing w:line="276" w:lineRule="auto"/>
        <w:jc w:val="center"/>
        <w:rPr>
          <w:rFonts w:asciiTheme="minorHAnsi" w:hAnsiTheme="minorHAnsi"/>
          <w:sz w:val="22"/>
          <w:szCs w:val="22"/>
        </w:rPr>
      </w:pPr>
    </w:p>
    <w:tbl>
      <w:tblPr>
        <w:tblW w:w="96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708"/>
        <w:gridCol w:w="1935"/>
      </w:tblGrid>
      <w:tr w:rsidR="00CA10E9" w:rsidRPr="00431D56" w:rsidTr="00CA10E9">
        <w:tc>
          <w:tcPr>
            <w:tcW w:w="770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Poslovi stručnjaka zaštite na radu</w:t>
            </w:r>
          </w:p>
        </w:tc>
        <w:tc>
          <w:tcPr>
            <w:tcW w:w="193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Vrijeme provedbe</w:t>
            </w:r>
          </w:p>
        </w:tc>
      </w:tr>
      <w:tr w:rsidR="00CA10E9" w:rsidRPr="00431D56" w:rsidTr="00CA10E9">
        <w:tc>
          <w:tcPr>
            <w:tcW w:w="770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>Stručna pomoć poslodavcu i njegovim ovlaštenicima, radnicima te povjerenicima radnika za zaštitu na radu u provedbi i unapređivanju zaštite na radu</w:t>
            </w:r>
          </w:p>
        </w:tc>
        <w:tc>
          <w:tcPr>
            <w:tcW w:w="1935" w:type="dxa"/>
            <w:vMerge w:val="restart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</w:p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>kontinuirano</w:t>
            </w:r>
          </w:p>
        </w:tc>
      </w:tr>
      <w:tr w:rsidR="00CA10E9" w:rsidRPr="00431D56" w:rsidTr="00CA10E9">
        <w:tc>
          <w:tcPr>
            <w:tcW w:w="770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>Sudjelovanje u izradi poslovne strategije te operativnih planova i programa poslovanja poslodavca u dijelu u kojem se moraju odnositi na zaštitu na radu</w:t>
            </w:r>
          </w:p>
        </w:tc>
        <w:tc>
          <w:tcPr>
            <w:tcW w:w="1935" w:type="dxa"/>
            <w:vMerge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spacing w:line="276" w:lineRule="auto"/>
            </w:pPr>
          </w:p>
        </w:tc>
      </w:tr>
      <w:tr w:rsidR="00CA10E9" w:rsidRPr="00431D56" w:rsidTr="00CA10E9">
        <w:tc>
          <w:tcPr>
            <w:tcW w:w="770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>Sudjelovanje u postupku izrade procjene rizika</w:t>
            </w:r>
          </w:p>
        </w:tc>
        <w:tc>
          <w:tcPr>
            <w:tcW w:w="1935" w:type="dxa"/>
            <w:vMerge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spacing w:line="276" w:lineRule="auto"/>
            </w:pPr>
          </w:p>
        </w:tc>
      </w:tr>
      <w:tr w:rsidR="00CA10E9" w:rsidRPr="00431D56" w:rsidTr="00CA10E9">
        <w:tc>
          <w:tcPr>
            <w:tcW w:w="770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>Suradnja s poslodavcem prilikom nabave radne opreme i ostalih sredstava rada i osobne zaštitne opreme</w:t>
            </w:r>
          </w:p>
        </w:tc>
        <w:tc>
          <w:tcPr>
            <w:tcW w:w="1935" w:type="dxa"/>
            <w:vMerge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spacing w:line="276" w:lineRule="auto"/>
            </w:pPr>
          </w:p>
        </w:tc>
      </w:tr>
      <w:tr w:rsidR="00CA10E9" w:rsidRPr="00431D56" w:rsidTr="00CA10E9">
        <w:tc>
          <w:tcPr>
            <w:tcW w:w="770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>Djelovanje u odboru za zaštitu na radu kod poslodavca</w:t>
            </w:r>
          </w:p>
        </w:tc>
        <w:tc>
          <w:tcPr>
            <w:tcW w:w="1935" w:type="dxa"/>
            <w:vMerge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spacing w:line="276" w:lineRule="auto"/>
            </w:pPr>
          </w:p>
        </w:tc>
      </w:tr>
      <w:tr w:rsidR="00CA10E9" w:rsidRPr="00431D56" w:rsidTr="00CA10E9">
        <w:tc>
          <w:tcPr>
            <w:tcW w:w="770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lastRenderedPageBreak/>
              <w:t>Suradnja s tijelima nadležnim za poslove inspekcije rada, sa zavodom nadležnim za zaštitu zdravlja i sigurnost na radu, ovlaštenim osobama  te sa specijalistom medicine rada</w:t>
            </w:r>
          </w:p>
        </w:tc>
        <w:tc>
          <w:tcPr>
            <w:tcW w:w="1935" w:type="dxa"/>
            <w:vMerge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spacing w:line="276" w:lineRule="auto"/>
            </w:pPr>
          </w:p>
        </w:tc>
      </w:tr>
      <w:tr w:rsidR="00CA10E9" w:rsidRPr="00431D56" w:rsidTr="00CA10E9">
        <w:tc>
          <w:tcPr>
            <w:tcW w:w="770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>Ostali poslovi zaštite na radu u skladu s potrebama poslodavca</w:t>
            </w:r>
          </w:p>
        </w:tc>
        <w:tc>
          <w:tcPr>
            <w:tcW w:w="1935" w:type="dxa"/>
            <w:vMerge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spacing w:line="276" w:lineRule="auto"/>
            </w:pPr>
          </w:p>
        </w:tc>
      </w:tr>
    </w:tbl>
    <w:p w:rsidR="00CA10E9" w:rsidRPr="00431D56" w:rsidRDefault="00CA10E9" w:rsidP="00431D56">
      <w:pPr>
        <w:pStyle w:val="Standard"/>
        <w:spacing w:line="276" w:lineRule="auto"/>
        <w:jc w:val="center"/>
        <w:rPr>
          <w:rFonts w:asciiTheme="minorHAnsi" w:hAnsiTheme="minorHAnsi"/>
          <w:sz w:val="22"/>
          <w:szCs w:val="22"/>
        </w:rPr>
      </w:pPr>
    </w:p>
    <w:p w:rsidR="00CA10E9" w:rsidRPr="00431D56" w:rsidRDefault="00CA10E9" w:rsidP="00431D56">
      <w:pPr>
        <w:pStyle w:val="Standard"/>
        <w:spacing w:line="276" w:lineRule="auto"/>
        <w:jc w:val="center"/>
        <w:rPr>
          <w:rFonts w:asciiTheme="minorHAnsi" w:hAnsiTheme="minorHAnsi"/>
          <w:sz w:val="22"/>
          <w:szCs w:val="22"/>
        </w:rPr>
      </w:pP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710"/>
        <w:gridCol w:w="1935"/>
      </w:tblGrid>
      <w:tr w:rsidR="00CA10E9" w:rsidRPr="00431D56" w:rsidTr="00CA10E9">
        <w:tc>
          <w:tcPr>
            <w:tcW w:w="7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Ostali poslovi – opis poslova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Vrijeme provedbe</w:t>
            </w:r>
          </w:p>
        </w:tc>
      </w:tr>
      <w:tr w:rsidR="00CA10E9" w:rsidRPr="00431D56" w:rsidTr="00CA10E9">
        <w:tc>
          <w:tcPr>
            <w:tcW w:w="77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>Sudjelovanje u radu Stručnog vijeća</w:t>
            </w:r>
          </w:p>
        </w:tc>
        <w:tc>
          <w:tcPr>
            <w:tcW w:w="193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>kontinuirano</w:t>
            </w:r>
          </w:p>
        </w:tc>
      </w:tr>
      <w:tr w:rsidR="00CA10E9" w:rsidRPr="00431D56" w:rsidTr="00CA10E9">
        <w:tc>
          <w:tcPr>
            <w:tcW w:w="77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>Praćenje zakonskih propisa i njihova primjena, praćenje stručne literature</w:t>
            </w:r>
          </w:p>
        </w:tc>
        <w:tc>
          <w:tcPr>
            <w:tcW w:w="19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spacing w:line="276" w:lineRule="auto"/>
            </w:pPr>
          </w:p>
        </w:tc>
      </w:tr>
      <w:tr w:rsidR="00CA10E9" w:rsidRPr="00431D56" w:rsidTr="00CA10E9">
        <w:tc>
          <w:tcPr>
            <w:tcW w:w="77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>Praćenje rada osoba na probacijskom radu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>po potrebi</w:t>
            </w:r>
          </w:p>
        </w:tc>
      </w:tr>
      <w:tr w:rsidR="00CA10E9" w:rsidRPr="00431D56" w:rsidTr="00CA10E9">
        <w:tc>
          <w:tcPr>
            <w:tcW w:w="77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>Prisustvovanje stručnim i/ili znanstvenim skupovima i seminarima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>prema zadanim    terminima</w:t>
            </w:r>
          </w:p>
        </w:tc>
      </w:tr>
      <w:tr w:rsidR="00CA10E9" w:rsidRPr="00431D56" w:rsidTr="00CA10E9">
        <w:tc>
          <w:tcPr>
            <w:tcW w:w="77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>Provođenje unutarnjeg nadzora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prema zadanim  </w:t>
            </w:r>
          </w:p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>terminima</w:t>
            </w:r>
          </w:p>
        </w:tc>
      </w:tr>
      <w:tr w:rsidR="00CA10E9" w:rsidRPr="00431D56" w:rsidTr="00CA10E9">
        <w:tc>
          <w:tcPr>
            <w:tcW w:w="77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>Sudjelovanje u povjerenstvu za godišnji popis imovine i obveza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Standard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>prema zadanim  terminima</w:t>
            </w:r>
          </w:p>
        </w:tc>
      </w:tr>
      <w:tr w:rsidR="00CA10E9" w:rsidRPr="00431D56" w:rsidTr="00CA10E9">
        <w:tc>
          <w:tcPr>
            <w:tcW w:w="77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TableContents"/>
              <w:spacing w:line="276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31D56">
              <w:rPr>
                <w:rFonts w:asciiTheme="minorHAnsi" w:hAnsiTheme="minorHAnsi"/>
                <w:color w:val="000000"/>
                <w:sz w:val="22"/>
                <w:szCs w:val="22"/>
              </w:rPr>
              <w:t>Provođenje jednostavnih nabava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10E9" w:rsidRPr="00431D56" w:rsidRDefault="00CA10E9" w:rsidP="00431D56">
            <w:pPr>
              <w:pStyle w:val="Standard"/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431D56">
              <w:rPr>
                <w:rStyle w:val="Zadanifontodlomka1"/>
                <w:rFonts w:asciiTheme="minorHAnsi" w:hAnsiTheme="minorHAnsi"/>
                <w:color w:val="000000"/>
                <w:sz w:val="22"/>
                <w:szCs w:val="22"/>
              </w:rPr>
              <w:t xml:space="preserve"> po potrebi</w:t>
            </w:r>
          </w:p>
        </w:tc>
      </w:tr>
    </w:tbl>
    <w:p w:rsidR="00CA10E9" w:rsidRPr="00431D56" w:rsidRDefault="00CA10E9" w:rsidP="00431D56">
      <w:pPr>
        <w:pStyle w:val="Standard"/>
        <w:spacing w:line="276" w:lineRule="auto"/>
        <w:jc w:val="center"/>
        <w:rPr>
          <w:rFonts w:asciiTheme="minorHAnsi" w:hAnsiTheme="minorHAnsi"/>
          <w:sz w:val="22"/>
          <w:szCs w:val="22"/>
        </w:rPr>
      </w:pPr>
    </w:p>
    <w:p w:rsidR="00CA10E9" w:rsidRPr="007F1D7F" w:rsidRDefault="00CA10E9" w:rsidP="00CA10E9">
      <w:pPr>
        <w:pStyle w:val="Standard"/>
        <w:spacing w:line="276" w:lineRule="auto"/>
        <w:jc w:val="right"/>
        <w:rPr>
          <w:rFonts w:asciiTheme="minorHAnsi" w:hAnsiTheme="minorHAnsi"/>
          <w:b/>
          <w:sz w:val="22"/>
          <w:szCs w:val="22"/>
        </w:rPr>
      </w:pPr>
      <w:r w:rsidRPr="00CA10E9">
        <w:rPr>
          <w:rFonts w:asciiTheme="minorHAnsi" w:hAnsiTheme="minorHAnsi"/>
          <w:sz w:val="22"/>
          <w:szCs w:val="22"/>
        </w:rPr>
        <w:tab/>
      </w:r>
      <w:r w:rsidRPr="00CA10E9">
        <w:rPr>
          <w:rFonts w:asciiTheme="minorHAnsi" w:hAnsiTheme="minorHAnsi"/>
          <w:sz w:val="22"/>
          <w:szCs w:val="22"/>
        </w:rPr>
        <w:tab/>
      </w:r>
      <w:r w:rsidRPr="007F1D7F">
        <w:rPr>
          <w:rFonts w:asciiTheme="minorHAnsi" w:hAnsiTheme="minorHAnsi"/>
          <w:b/>
          <w:sz w:val="22"/>
          <w:szCs w:val="22"/>
        </w:rPr>
        <w:t>Stručni suradnik</w:t>
      </w:r>
    </w:p>
    <w:p w:rsidR="00CA10E9" w:rsidRPr="007F1D7F" w:rsidRDefault="00CA10E9" w:rsidP="00CA10E9">
      <w:pPr>
        <w:pStyle w:val="Standard"/>
        <w:spacing w:line="276" w:lineRule="auto"/>
        <w:ind w:left="709" w:firstLine="709"/>
        <w:jc w:val="right"/>
        <w:rPr>
          <w:rFonts w:asciiTheme="minorHAnsi" w:hAnsiTheme="minorHAnsi"/>
          <w:b/>
          <w:sz w:val="22"/>
          <w:szCs w:val="22"/>
        </w:rPr>
      </w:pPr>
      <w:r w:rsidRPr="007F1D7F">
        <w:rPr>
          <w:rFonts w:asciiTheme="minorHAnsi" w:hAnsiTheme="minorHAnsi"/>
          <w:b/>
          <w:sz w:val="22"/>
          <w:szCs w:val="22"/>
        </w:rPr>
        <w:t>Dejvid Gauš</w:t>
      </w:r>
    </w:p>
    <w:p w:rsidR="00431D56" w:rsidRPr="00CA10E9" w:rsidRDefault="00431D56" w:rsidP="00CA10E9">
      <w:pPr>
        <w:pStyle w:val="Standard"/>
        <w:spacing w:line="276" w:lineRule="auto"/>
        <w:ind w:left="709" w:firstLine="709"/>
        <w:jc w:val="right"/>
        <w:rPr>
          <w:rFonts w:asciiTheme="minorHAnsi" w:hAnsiTheme="minorHAnsi"/>
          <w:sz w:val="22"/>
          <w:szCs w:val="22"/>
        </w:rPr>
      </w:pPr>
    </w:p>
    <w:p w:rsidR="00026DF5" w:rsidRDefault="00026DF5" w:rsidP="0007108D">
      <w:pPr>
        <w:pStyle w:val="Naslov2"/>
      </w:pPr>
      <w:r w:rsidRPr="00026DF5">
        <w:t xml:space="preserve">PLANA RADA ODJELA POMOĆNO-TEHNIČKIH POSLOVA </w:t>
      </w:r>
      <w:r w:rsidR="006623A9" w:rsidRPr="00026DF5">
        <w:t>- ODSJEK</w:t>
      </w:r>
      <w:r w:rsidRPr="00026DF5">
        <w:t xml:space="preserve"> TEHNIČKIH I POMOĆNIH POSLOVA</w:t>
      </w:r>
    </w:p>
    <w:p w:rsidR="00B60CBD" w:rsidRPr="00431D56" w:rsidRDefault="00B60CBD" w:rsidP="00431D56">
      <w:pPr>
        <w:pStyle w:val="Odlomakpopisa"/>
        <w:shd w:val="clear" w:color="auto" w:fill="FFFFFF"/>
        <w:spacing w:line="276" w:lineRule="auto"/>
        <w:ind w:left="0"/>
        <w:jc w:val="center"/>
        <w:textAlignment w:val="baseline"/>
        <w:outlineLvl w:val="0"/>
        <w:rPr>
          <w:rFonts w:eastAsia="Times New Roman" w:cs="Arial"/>
          <w:b/>
          <w:lang w:eastAsia="hr-HR"/>
        </w:rPr>
      </w:pPr>
    </w:p>
    <w:tbl>
      <w:tblPr>
        <w:tblStyle w:val="LightShading-Accent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20" w:firstRow="1" w:lastRow="0" w:firstColumn="0" w:lastColumn="0" w:noHBand="1" w:noVBand="1"/>
      </w:tblPr>
      <w:tblGrid>
        <w:gridCol w:w="7248"/>
        <w:gridCol w:w="2040"/>
      </w:tblGrid>
      <w:tr w:rsidR="00B60CBD" w:rsidRPr="00431D56" w:rsidTr="004C6A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90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B60CBD" w:rsidRPr="00431D56" w:rsidRDefault="00B60CBD" w:rsidP="00431D56">
            <w:pPr>
              <w:pStyle w:val="Odlomakpopisa"/>
              <w:spacing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color w:val="auto"/>
                <w:lang w:eastAsia="hr-HR"/>
              </w:rPr>
            </w:pPr>
            <w:r w:rsidRPr="00431D56">
              <w:rPr>
                <w:rFonts w:eastAsia="Times New Roman" w:cs="Arial"/>
                <w:color w:val="auto"/>
                <w:lang w:eastAsia="hr-HR"/>
              </w:rPr>
              <w:t>Planiranje i programiranje – opis poslova</w:t>
            </w:r>
          </w:p>
        </w:tc>
        <w:tc>
          <w:tcPr>
            <w:tcW w:w="109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B60CBD" w:rsidRPr="00431D56" w:rsidRDefault="00B60CBD" w:rsidP="00431D56">
            <w:pPr>
              <w:pStyle w:val="Odlomakpopisa"/>
              <w:spacing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color w:val="auto"/>
                <w:lang w:eastAsia="hr-HR"/>
              </w:rPr>
            </w:pPr>
            <w:r w:rsidRPr="00431D56">
              <w:rPr>
                <w:rFonts w:eastAsia="Times New Roman" w:cs="Arial"/>
                <w:color w:val="auto"/>
                <w:lang w:eastAsia="hr-HR"/>
              </w:rPr>
              <w:t xml:space="preserve">Vrijeme provedbe </w:t>
            </w:r>
          </w:p>
        </w:tc>
      </w:tr>
      <w:tr w:rsidR="00B60CBD" w:rsidRPr="00431D56" w:rsidTr="004C6A87">
        <w:tc>
          <w:tcPr>
            <w:tcW w:w="3902" w:type="pct"/>
            <w:tcBorders>
              <w:bottom w:val="single" w:sz="4" w:space="0" w:color="auto"/>
            </w:tcBorders>
            <w:vAlign w:val="center"/>
          </w:tcPr>
          <w:p w:rsidR="00B60CBD" w:rsidRPr="00431D56" w:rsidRDefault="00B60CBD" w:rsidP="00431D56">
            <w:pPr>
              <w:pStyle w:val="Odlomakpopisa"/>
              <w:spacing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color w:val="auto"/>
                <w:lang w:eastAsia="hr-HR"/>
              </w:rPr>
            </w:pPr>
            <w:r w:rsidRPr="00431D56">
              <w:rPr>
                <w:rFonts w:eastAsia="Times New Roman" w:cs="Arial"/>
                <w:color w:val="auto"/>
                <w:lang w:eastAsia="hr-HR"/>
              </w:rPr>
              <w:t>Izrada mjesečnog plana rada</w:t>
            </w:r>
          </w:p>
        </w:tc>
        <w:tc>
          <w:tcPr>
            <w:tcW w:w="1098" w:type="pct"/>
            <w:tcBorders>
              <w:bottom w:val="single" w:sz="4" w:space="0" w:color="auto"/>
            </w:tcBorders>
            <w:vAlign w:val="center"/>
          </w:tcPr>
          <w:p w:rsidR="00B60CBD" w:rsidRPr="00431D56" w:rsidRDefault="00B60CBD" w:rsidP="00431D56">
            <w:pPr>
              <w:pStyle w:val="Odlomakpopisa"/>
              <w:spacing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color w:val="auto"/>
                <w:lang w:eastAsia="hr-HR"/>
              </w:rPr>
            </w:pPr>
            <w:r w:rsidRPr="00431D56">
              <w:rPr>
                <w:rFonts w:eastAsia="Times New Roman" w:cs="Arial"/>
                <w:color w:val="auto"/>
                <w:lang w:eastAsia="hr-HR"/>
              </w:rPr>
              <w:t>siječanj</w:t>
            </w:r>
          </w:p>
        </w:tc>
      </w:tr>
      <w:tr w:rsidR="00B60CBD" w:rsidRPr="00431D56" w:rsidTr="004C6A87">
        <w:tc>
          <w:tcPr>
            <w:tcW w:w="390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60CBD" w:rsidRPr="00431D56" w:rsidRDefault="00B60CBD" w:rsidP="00431D56">
            <w:pPr>
              <w:pStyle w:val="Odlomakpopisa"/>
              <w:spacing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b/>
                <w:color w:val="auto"/>
                <w:lang w:eastAsia="hr-HR"/>
              </w:rPr>
            </w:pPr>
          </w:p>
        </w:tc>
        <w:tc>
          <w:tcPr>
            <w:tcW w:w="10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60CBD" w:rsidRPr="00431D56" w:rsidRDefault="00B60CBD" w:rsidP="00431D56">
            <w:pPr>
              <w:pStyle w:val="Odlomakpopisa"/>
              <w:spacing w:before="120" w:after="120"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b/>
                <w:color w:val="auto"/>
                <w:lang w:eastAsia="hr-HR"/>
              </w:rPr>
            </w:pPr>
          </w:p>
        </w:tc>
      </w:tr>
      <w:tr w:rsidR="00B60CBD" w:rsidRPr="00431D56" w:rsidTr="004C6A87">
        <w:tc>
          <w:tcPr>
            <w:tcW w:w="3902" w:type="pc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60CBD" w:rsidRPr="00431D56" w:rsidRDefault="00B60CBD" w:rsidP="00431D56">
            <w:pPr>
              <w:pStyle w:val="Odlomakpopisa"/>
              <w:spacing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b/>
                <w:color w:val="auto"/>
                <w:lang w:eastAsia="hr-HR"/>
              </w:rPr>
            </w:pPr>
            <w:r w:rsidRPr="00431D56">
              <w:rPr>
                <w:rFonts w:eastAsia="Times New Roman" w:cs="Arial"/>
                <w:b/>
                <w:color w:val="auto"/>
                <w:lang w:eastAsia="hr-HR"/>
              </w:rPr>
              <w:t>Organizacija rada i nadzora osoblja u Odsjeku – opis poslova</w:t>
            </w:r>
          </w:p>
        </w:tc>
        <w:tc>
          <w:tcPr>
            <w:tcW w:w="1098" w:type="pc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60CBD" w:rsidRPr="00431D56" w:rsidRDefault="00B60CBD" w:rsidP="00431D56">
            <w:pPr>
              <w:pStyle w:val="Odlomakpopisa"/>
              <w:spacing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b/>
                <w:color w:val="auto"/>
                <w:lang w:eastAsia="hr-HR"/>
              </w:rPr>
            </w:pPr>
            <w:r w:rsidRPr="00431D56">
              <w:rPr>
                <w:rFonts w:eastAsia="Times New Roman" w:cs="Arial"/>
                <w:b/>
                <w:color w:val="auto"/>
                <w:lang w:eastAsia="hr-HR"/>
              </w:rPr>
              <w:t>Vrijeme provedbe</w:t>
            </w:r>
          </w:p>
        </w:tc>
      </w:tr>
      <w:tr w:rsidR="00B60CBD" w:rsidRPr="00431D56" w:rsidTr="004C6A87">
        <w:tc>
          <w:tcPr>
            <w:tcW w:w="3902" w:type="pct"/>
            <w:vAlign w:val="center"/>
          </w:tcPr>
          <w:p w:rsidR="00B60CBD" w:rsidRPr="00431D56" w:rsidRDefault="00B60CBD" w:rsidP="00431D56">
            <w:pPr>
              <w:pStyle w:val="Odlomakpopisa"/>
              <w:spacing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color w:val="auto"/>
                <w:lang w:eastAsia="hr-HR"/>
              </w:rPr>
            </w:pPr>
            <w:r w:rsidRPr="00431D56">
              <w:rPr>
                <w:rFonts w:eastAsia="Times New Roman" w:cs="Arial"/>
                <w:color w:val="auto"/>
                <w:lang w:eastAsia="hr-HR"/>
              </w:rPr>
              <w:t>Nadziranje svakodnevne prisutnosti na radu radnika odjela</w:t>
            </w:r>
          </w:p>
        </w:tc>
        <w:tc>
          <w:tcPr>
            <w:tcW w:w="1098" w:type="pct"/>
            <w:vAlign w:val="center"/>
          </w:tcPr>
          <w:p w:rsidR="00B60CBD" w:rsidRPr="00431D56" w:rsidRDefault="00B60CBD" w:rsidP="00431D56">
            <w:pPr>
              <w:pStyle w:val="Odlomakpopisa"/>
              <w:spacing w:before="120"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color w:val="auto"/>
                <w:lang w:eastAsia="hr-HR"/>
              </w:rPr>
            </w:pPr>
            <w:r w:rsidRPr="00431D56">
              <w:rPr>
                <w:rFonts w:eastAsia="Times New Roman" w:cs="Arial"/>
                <w:color w:val="auto"/>
                <w:lang w:eastAsia="hr-HR"/>
              </w:rPr>
              <w:t>svakodnevno</w:t>
            </w:r>
          </w:p>
        </w:tc>
      </w:tr>
      <w:tr w:rsidR="00B60CBD" w:rsidRPr="00431D56" w:rsidTr="004C6A87">
        <w:tc>
          <w:tcPr>
            <w:tcW w:w="3902" w:type="pct"/>
            <w:vAlign w:val="center"/>
          </w:tcPr>
          <w:p w:rsidR="00B60CBD" w:rsidRPr="00431D56" w:rsidRDefault="00B60CBD" w:rsidP="00431D56">
            <w:pPr>
              <w:pStyle w:val="Odlomakpopisa"/>
              <w:spacing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color w:val="000000" w:themeColor="text1"/>
                <w:lang w:eastAsia="hr-HR"/>
              </w:rPr>
            </w:pPr>
            <w:r w:rsidRPr="00431D56">
              <w:rPr>
                <w:rFonts w:eastAsia="Times New Roman" w:cs="Arial"/>
                <w:color w:val="000000" w:themeColor="text1"/>
                <w:lang w:eastAsia="hr-HR"/>
              </w:rPr>
              <w:t>Organiziranje i koordiniranje rada spremačica s posebnim naglaskom na stacionarni dio</w:t>
            </w:r>
            <w:r w:rsidR="0054047F">
              <w:rPr>
                <w:rFonts w:eastAsia="Times New Roman" w:cs="Arial"/>
                <w:color w:val="000000" w:themeColor="text1"/>
                <w:lang w:eastAsia="hr-HR"/>
              </w:rPr>
              <w:t xml:space="preserve"> </w:t>
            </w:r>
            <w:r w:rsidRPr="00431D56">
              <w:rPr>
                <w:rFonts w:eastAsia="Times New Roman" w:cs="Arial"/>
                <w:color w:val="000000" w:themeColor="text1"/>
                <w:lang w:eastAsia="hr-HR"/>
              </w:rPr>
              <w:t>(u suradnji sa voditeljem zdravstvene njege)</w:t>
            </w:r>
          </w:p>
        </w:tc>
        <w:tc>
          <w:tcPr>
            <w:tcW w:w="1098" w:type="pct"/>
            <w:vAlign w:val="center"/>
          </w:tcPr>
          <w:p w:rsidR="00B60CBD" w:rsidRPr="00431D56" w:rsidRDefault="00B60CBD" w:rsidP="00431D56">
            <w:pPr>
              <w:pStyle w:val="Odlomakpopisa"/>
              <w:spacing w:before="120"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color w:val="000000" w:themeColor="text1"/>
                <w:lang w:eastAsia="hr-HR"/>
              </w:rPr>
            </w:pPr>
            <w:r w:rsidRPr="00431D56">
              <w:rPr>
                <w:rFonts w:eastAsia="Times New Roman" w:cs="Arial"/>
                <w:color w:val="000000" w:themeColor="text1"/>
                <w:lang w:eastAsia="hr-HR"/>
              </w:rPr>
              <w:t>svakodnevno</w:t>
            </w:r>
          </w:p>
        </w:tc>
      </w:tr>
      <w:tr w:rsidR="00B60CBD" w:rsidRPr="00431D56" w:rsidTr="004C6A87">
        <w:tc>
          <w:tcPr>
            <w:tcW w:w="3902" w:type="pct"/>
            <w:vAlign w:val="center"/>
          </w:tcPr>
          <w:p w:rsidR="00B60CBD" w:rsidRPr="00431D56" w:rsidRDefault="00B60CBD" w:rsidP="00431D56">
            <w:pPr>
              <w:pStyle w:val="Odlomakpopisa"/>
              <w:spacing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color w:val="000000" w:themeColor="text1"/>
                <w:lang w:eastAsia="hr-HR"/>
              </w:rPr>
            </w:pPr>
            <w:r w:rsidRPr="00431D56">
              <w:rPr>
                <w:rFonts w:eastAsia="Times New Roman" w:cs="Arial"/>
                <w:color w:val="000000" w:themeColor="text1"/>
                <w:lang w:eastAsia="hr-HR"/>
              </w:rPr>
              <w:t>Organiziranje i koordiniranje rada praonice rublja</w:t>
            </w:r>
          </w:p>
        </w:tc>
        <w:tc>
          <w:tcPr>
            <w:tcW w:w="1098" w:type="pct"/>
            <w:vAlign w:val="center"/>
          </w:tcPr>
          <w:p w:rsidR="00B60CBD" w:rsidRPr="00431D56" w:rsidRDefault="00B60CBD" w:rsidP="00431D56">
            <w:pPr>
              <w:pStyle w:val="Odlomakpopisa"/>
              <w:spacing w:before="120"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color w:val="000000" w:themeColor="text1"/>
                <w:lang w:eastAsia="hr-HR"/>
              </w:rPr>
            </w:pPr>
            <w:r w:rsidRPr="00431D56">
              <w:rPr>
                <w:rFonts w:eastAsia="Times New Roman" w:cs="Arial"/>
                <w:color w:val="000000" w:themeColor="text1"/>
                <w:lang w:eastAsia="hr-HR"/>
              </w:rPr>
              <w:t>kontinuirano</w:t>
            </w:r>
          </w:p>
        </w:tc>
      </w:tr>
      <w:tr w:rsidR="00B60CBD" w:rsidRPr="00431D56" w:rsidTr="004C6A87">
        <w:tc>
          <w:tcPr>
            <w:tcW w:w="3902" w:type="pct"/>
            <w:vAlign w:val="center"/>
          </w:tcPr>
          <w:p w:rsidR="00B60CBD" w:rsidRPr="00431D56" w:rsidRDefault="00B60CBD" w:rsidP="00431D56">
            <w:pPr>
              <w:pStyle w:val="Odlomakpopisa"/>
              <w:spacing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color w:val="000000" w:themeColor="text1"/>
                <w:lang w:eastAsia="hr-HR"/>
              </w:rPr>
            </w:pPr>
            <w:r w:rsidRPr="00431D56">
              <w:rPr>
                <w:rFonts w:eastAsia="Times New Roman" w:cs="Arial"/>
                <w:color w:val="000000" w:themeColor="text1"/>
                <w:lang w:eastAsia="hr-HR"/>
              </w:rPr>
              <w:t>Organiziranje i nadziranje skladišnih poslova, poslova ekonomata i kućnog majstora</w:t>
            </w:r>
          </w:p>
        </w:tc>
        <w:tc>
          <w:tcPr>
            <w:tcW w:w="1098" w:type="pct"/>
            <w:vAlign w:val="center"/>
          </w:tcPr>
          <w:p w:rsidR="00B60CBD" w:rsidRPr="00431D56" w:rsidRDefault="00B60CBD" w:rsidP="00431D56">
            <w:pPr>
              <w:pStyle w:val="Odlomakpopisa"/>
              <w:spacing w:before="120"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color w:val="000000" w:themeColor="text1"/>
                <w:lang w:eastAsia="hr-HR"/>
              </w:rPr>
            </w:pPr>
            <w:r w:rsidRPr="00431D56">
              <w:rPr>
                <w:rFonts w:eastAsia="Times New Roman" w:cs="Arial"/>
                <w:color w:val="000000" w:themeColor="text1"/>
                <w:lang w:eastAsia="hr-HR"/>
              </w:rPr>
              <w:t>kontinuirano</w:t>
            </w:r>
          </w:p>
        </w:tc>
      </w:tr>
      <w:tr w:rsidR="00B60CBD" w:rsidRPr="00431D56" w:rsidTr="004C6A87">
        <w:tc>
          <w:tcPr>
            <w:tcW w:w="3902" w:type="pct"/>
            <w:tcBorders>
              <w:left w:val="nil"/>
              <w:right w:val="single" w:sz="4" w:space="0" w:color="auto"/>
            </w:tcBorders>
            <w:vAlign w:val="center"/>
          </w:tcPr>
          <w:p w:rsidR="00B60CBD" w:rsidRPr="00431D56" w:rsidRDefault="00B60CBD" w:rsidP="00431D56">
            <w:pPr>
              <w:pStyle w:val="Odlomakpopisa"/>
              <w:spacing w:before="120"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color w:val="auto"/>
                <w:lang w:eastAsia="hr-HR"/>
              </w:rPr>
            </w:pPr>
          </w:p>
        </w:tc>
        <w:tc>
          <w:tcPr>
            <w:tcW w:w="1098" w:type="pct"/>
            <w:tcBorders>
              <w:left w:val="single" w:sz="4" w:space="0" w:color="auto"/>
              <w:right w:val="nil"/>
            </w:tcBorders>
            <w:vAlign w:val="center"/>
          </w:tcPr>
          <w:p w:rsidR="00B60CBD" w:rsidRPr="00431D56" w:rsidRDefault="00B60CBD" w:rsidP="00431D56">
            <w:pPr>
              <w:pStyle w:val="Odlomakpopisa"/>
              <w:spacing w:before="120" w:after="120"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b/>
                <w:color w:val="auto"/>
                <w:lang w:eastAsia="hr-HR"/>
              </w:rPr>
            </w:pPr>
          </w:p>
        </w:tc>
      </w:tr>
      <w:tr w:rsidR="00B60CBD" w:rsidRPr="00431D56" w:rsidTr="004C6A87">
        <w:tc>
          <w:tcPr>
            <w:tcW w:w="3902" w:type="pct"/>
            <w:shd w:val="clear" w:color="auto" w:fill="D9D9D9" w:themeFill="background1" w:themeFillShade="D9"/>
            <w:vAlign w:val="center"/>
          </w:tcPr>
          <w:p w:rsidR="00B60CBD" w:rsidRPr="00431D56" w:rsidRDefault="00B60CBD" w:rsidP="00431D56">
            <w:pPr>
              <w:pStyle w:val="Odlomakpopisa"/>
              <w:spacing w:after="120"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b/>
                <w:color w:val="auto"/>
                <w:lang w:eastAsia="hr-HR"/>
              </w:rPr>
            </w:pPr>
            <w:r w:rsidRPr="00431D56">
              <w:rPr>
                <w:rFonts w:eastAsia="Times New Roman" w:cs="Arial"/>
                <w:b/>
                <w:color w:val="auto"/>
                <w:lang w:eastAsia="hr-HR"/>
              </w:rPr>
              <w:t>Poslovi ekonomata – opis poslova</w:t>
            </w:r>
          </w:p>
        </w:tc>
        <w:tc>
          <w:tcPr>
            <w:tcW w:w="1098" w:type="pct"/>
            <w:shd w:val="clear" w:color="auto" w:fill="D9D9D9" w:themeFill="background1" w:themeFillShade="D9"/>
            <w:vAlign w:val="center"/>
          </w:tcPr>
          <w:p w:rsidR="00B60CBD" w:rsidRPr="00431D56" w:rsidRDefault="00B60CBD" w:rsidP="00431D56">
            <w:pPr>
              <w:pStyle w:val="Odlomakpopisa"/>
              <w:spacing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b/>
                <w:color w:val="auto"/>
                <w:lang w:eastAsia="hr-HR"/>
              </w:rPr>
            </w:pPr>
            <w:r w:rsidRPr="00431D56">
              <w:rPr>
                <w:rFonts w:eastAsia="Times New Roman" w:cs="Arial"/>
                <w:b/>
                <w:color w:val="auto"/>
                <w:lang w:eastAsia="hr-HR"/>
              </w:rPr>
              <w:t>Vrijeme provedbe</w:t>
            </w:r>
          </w:p>
        </w:tc>
      </w:tr>
      <w:tr w:rsidR="00B60CBD" w:rsidRPr="00431D56" w:rsidTr="004C6A87">
        <w:tc>
          <w:tcPr>
            <w:tcW w:w="3902" w:type="pct"/>
            <w:vAlign w:val="center"/>
          </w:tcPr>
          <w:p w:rsidR="00B60CBD" w:rsidRPr="00431D56" w:rsidRDefault="00B60CBD" w:rsidP="00431D56">
            <w:pPr>
              <w:pStyle w:val="Odlomakpopisa"/>
              <w:spacing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color w:val="auto"/>
                <w:lang w:eastAsia="hr-HR"/>
              </w:rPr>
            </w:pPr>
            <w:r w:rsidRPr="00431D56">
              <w:rPr>
                <w:rFonts w:eastAsia="Times New Roman" w:cs="Arial"/>
                <w:color w:val="auto"/>
                <w:lang w:eastAsia="hr-HR"/>
              </w:rPr>
              <w:t>Nabava svih sredstava za rad na temelju iskazanih potreba i u suradnji sa voditeljima jedinica Doma</w:t>
            </w:r>
          </w:p>
        </w:tc>
        <w:tc>
          <w:tcPr>
            <w:tcW w:w="1098" w:type="pct"/>
            <w:vAlign w:val="center"/>
          </w:tcPr>
          <w:p w:rsidR="00B60CBD" w:rsidRPr="00431D56" w:rsidRDefault="00B60CBD" w:rsidP="00431D56">
            <w:pPr>
              <w:spacing w:line="276" w:lineRule="auto"/>
              <w:ind w:firstLine="34"/>
              <w:rPr>
                <w:rFonts w:cs="Arial"/>
                <w:color w:val="auto"/>
              </w:rPr>
            </w:pPr>
            <w:r w:rsidRPr="00431D56">
              <w:rPr>
                <w:rFonts w:cs="Arial"/>
                <w:color w:val="auto"/>
              </w:rPr>
              <w:t>kontinuirano</w:t>
            </w:r>
          </w:p>
        </w:tc>
      </w:tr>
      <w:tr w:rsidR="00B60CBD" w:rsidRPr="00431D56" w:rsidTr="004C6A87">
        <w:tc>
          <w:tcPr>
            <w:tcW w:w="3902" w:type="pct"/>
            <w:vAlign w:val="center"/>
          </w:tcPr>
          <w:p w:rsidR="00B60CBD" w:rsidRPr="00431D56" w:rsidRDefault="00B60CBD" w:rsidP="00431D56">
            <w:pPr>
              <w:pStyle w:val="Odlomakpopisa"/>
              <w:spacing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color w:val="000000" w:themeColor="text1"/>
                <w:lang w:eastAsia="hr-HR"/>
              </w:rPr>
            </w:pPr>
            <w:r w:rsidRPr="00431D56">
              <w:rPr>
                <w:rFonts w:eastAsia="Times New Roman" w:cs="Arial"/>
                <w:color w:val="000000" w:themeColor="text1"/>
                <w:lang w:eastAsia="hr-HR"/>
              </w:rPr>
              <w:t>Obavljanje svih poslova iz opisa radnog mjesta ekonoma</w:t>
            </w:r>
          </w:p>
        </w:tc>
        <w:tc>
          <w:tcPr>
            <w:tcW w:w="1098" w:type="pct"/>
            <w:vAlign w:val="center"/>
          </w:tcPr>
          <w:p w:rsidR="00B60CBD" w:rsidRPr="00431D56" w:rsidRDefault="00B60CBD" w:rsidP="00431D56">
            <w:pPr>
              <w:spacing w:line="276" w:lineRule="auto"/>
              <w:ind w:firstLine="0"/>
              <w:rPr>
                <w:rFonts w:cs="Arial"/>
                <w:color w:val="000000" w:themeColor="text1"/>
              </w:rPr>
            </w:pPr>
            <w:r w:rsidRPr="00431D56">
              <w:rPr>
                <w:rFonts w:cs="Arial"/>
                <w:color w:val="000000" w:themeColor="text1"/>
              </w:rPr>
              <w:t>svakodnevno</w:t>
            </w:r>
          </w:p>
        </w:tc>
      </w:tr>
      <w:tr w:rsidR="00B60CBD" w:rsidRPr="00431D56" w:rsidTr="004C6A87">
        <w:tc>
          <w:tcPr>
            <w:tcW w:w="3902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B60CBD" w:rsidRPr="00431D56" w:rsidRDefault="00B60CBD" w:rsidP="00431D56">
            <w:pPr>
              <w:pStyle w:val="Odlomakpopisa"/>
              <w:spacing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color w:val="auto"/>
                <w:lang w:eastAsia="hr-HR"/>
              </w:rPr>
            </w:pPr>
          </w:p>
        </w:tc>
        <w:tc>
          <w:tcPr>
            <w:tcW w:w="1098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B60CBD" w:rsidRPr="00431D56" w:rsidRDefault="00B60CBD" w:rsidP="00431D56">
            <w:pPr>
              <w:pStyle w:val="Odlomakpopisa"/>
              <w:spacing w:before="120" w:after="120"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b/>
                <w:color w:val="auto"/>
                <w:lang w:eastAsia="hr-HR"/>
              </w:rPr>
            </w:pPr>
          </w:p>
        </w:tc>
      </w:tr>
      <w:tr w:rsidR="00B60CBD" w:rsidRPr="00431D56" w:rsidTr="004C6A87">
        <w:tc>
          <w:tcPr>
            <w:tcW w:w="3902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60CBD" w:rsidRPr="00431D56" w:rsidRDefault="00B60CBD" w:rsidP="00431D56">
            <w:pPr>
              <w:pStyle w:val="Odlomakpopisa"/>
              <w:spacing w:before="120" w:after="120"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b/>
                <w:color w:val="auto"/>
                <w:lang w:eastAsia="hr-HR"/>
              </w:rPr>
            </w:pPr>
            <w:r w:rsidRPr="00431D56">
              <w:rPr>
                <w:rFonts w:eastAsia="Times New Roman" w:cs="Arial"/>
                <w:b/>
                <w:color w:val="auto"/>
                <w:lang w:eastAsia="hr-HR"/>
              </w:rPr>
              <w:t>Poslovi skladišta – opis poslova</w:t>
            </w:r>
          </w:p>
        </w:tc>
        <w:tc>
          <w:tcPr>
            <w:tcW w:w="1098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60CBD" w:rsidRPr="00431D56" w:rsidRDefault="00B60CBD" w:rsidP="00431D56">
            <w:pPr>
              <w:pStyle w:val="Odlomakpopisa"/>
              <w:spacing w:before="120"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b/>
                <w:color w:val="auto"/>
                <w:lang w:eastAsia="hr-HR"/>
              </w:rPr>
            </w:pPr>
            <w:r w:rsidRPr="00431D56">
              <w:rPr>
                <w:rFonts w:eastAsia="Times New Roman" w:cs="Arial"/>
                <w:b/>
                <w:color w:val="auto"/>
                <w:lang w:eastAsia="hr-HR"/>
              </w:rPr>
              <w:t>Vrijeme provedbe</w:t>
            </w:r>
          </w:p>
        </w:tc>
      </w:tr>
      <w:tr w:rsidR="00B60CBD" w:rsidRPr="00431D56" w:rsidTr="004C6A87">
        <w:trPr>
          <w:trHeight w:val="603"/>
        </w:trPr>
        <w:tc>
          <w:tcPr>
            <w:tcW w:w="39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0CBD" w:rsidRPr="00431D56" w:rsidRDefault="00B60CBD" w:rsidP="00431D56">
            <w:pPr>
              <w:pStyle w:val="Odlomakpopisa"/>
              <w:spacing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color w:val="auto"/>
                <w:lang w:eastAsia="hr-HR"/>
              </w:rPr>
            </w:pPr>
            <w:r w:rsidRPr="00431D56">
              <w:rPr>
                <w:rFonts w:eastAsia="Times New Roman" w:cs="Arial"/>
                <w:color w:val="auto"/>
                <w:lang w:eastAsia="hr-HR"/>
              </w:rPr>
              <w:t>Distribuiranje  robe po Domu, odnosno prema traženoj specifikaciji voditelja jedinica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0CBD" w:rsidRPr="00431D56" w:rsidRDefault="00B60CBD" w:rsidP="00431D56">
            <w:pPr>
              <w:spacing w:line="276" w:lineRule="auto"/>
              <w:ind w:firstLine="0"/>
              <w:rPr>
                <w:rFonts w:cs="Arial"/>
                <w:color w:val="auto"/>
              </w:rPr>
            </w:pPr>
            <w:r w:rsidRPr="00431D56">
              <w:rPr>
                <w:rFonts w:cs="Arial"/>
                <w:color w:val="auto"/>
              </w:rPr>
              <w:t>svakodnevno</w:t>
            </w:r>
          </w:p>
        </w:tc>
      </w:tr>
      <w:tr w:rsidR="00B60CBD" w:rsidRPr="00431D56" w:rsidTr="004C6A87">
        <w:tc>
          <w:tcPr>
            <w:tcW w:w="3902" w:type="pct"/>
            <w:tcBorders>
              <w:bottom w:val="single" w:sz="4" w:space="0" w:color="auto"/>
            </w:tcBorders>
            <w:vAlign w:val="center"/>
          </w:tcPr>
          <w:p w:rsidR="00B60CBD" w:rsidRPr="00431D56" w:rsidRDefault="00B60CBD" w:rsidP="00431D56">
            <w:pPr>
              <w:pStyle w:val="Odlomakpopisa"/>
              <w:spacing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color w:val="auto"/>
                <w:lang w:eastAsia="hr-HR"/>
              </w:rPr>
            </w:pPr>
            <w:r w:rsidRPr="00431D56">
              <w:rPr>
                <w:rFonts w:eastAsia="Times New Roman" w:cs="Arial"/>
                <w:color w:val="auto"/>
                <w:lang w:eastAsia="hr-HR"/>
              </w:rPr>
              <w:t>Obavljanje svih poslova iz opisa radnog mjesta skladištar</w:t>
            </w:r>
          </w:p>
        </w:tc>
        <w:tc>
          <w:tcPr>
            <w:tcW w:w="1098" w:type="pct"/>
            <w:tcBorders>
              <w:bottom w:val="single" w:sz="4" w:space="0" w:color="auto"/>
            </w:tcBorders>
            <w:vAlign w:val="center"/>
          </w:tcPr>
          <w:p w:rsidR="00B60CBD" w:rsidRPr="00431D56" w:rsidRDefault="00B60CBD" w:rsidP="00431D56">
            <w:pPr>
              <w:spacing w:line="276" w:lineRule="auto"/>
              <w:ind w:firstLine="0"/>
              <w:rPr>
                <w:rFonts w:cs="Arial"/>
                <w:color w:val="auto"/>
              </w:rPr>
            </w:pPr>
            <w:r w:rsidRPr="00431D56">
              <w:rPr>
                <w:rFonts w:cs="Arial"/>
                <w:color w:val="auto"/>
              </w:rPr>
              <w:t>svakodnevno</w:t>
            </w:r>
          </w:p>
        </w:tc>
      </w:tr>
      <w:tr w:rsidR="00B60CBD" w:rsidRPr="00431D56" w:rsidTr="004C6A87">
        <w:tc>
          <w:tcPr>
            <w:tcW w:w="3902" w:type="pct"/>
            <w:tcBorders>
              <w:left w:val="nil"/>
              <w:right w:val="nil"/>
            </w:tcBorders>
            <w:vAlign w:val="center"/>
          </w:tcPr>
          <w:p w:rsidR="00B60CBD" w:rsidRPr="00431D56" w:rsidRDefault="00B60CBD" w:rsidP="00431D56">
            <w:pPr>
              <w:pStyle w:val="Odlomakpopisa"/>
              <w:spacing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color w:val="auto"/>
                <w:lang w:eastAsia="hr-HR"/>
              </w:rPr>
            </w:pPr>
          </w:p>
        </w:tc>
        <w:tc>
          <w:tcPr>
            <w:tcW w:w="1098" w:type="pct"/>
            <w:tcBorders>
              <w:left w:val="nil"/>
              <w:right w:val="nil"/>
            </w:tcBorders>
            <w:vAlign w:val="center"/>
          </w:tcPr>
          <w:p w:rsidR="00B60CBD" w:rsidRPr="00431D56" w:rsidRDefault="00B60CBD" w:rsidP="00431D56">
            <w:pPr>
              <w:pStyle w:val="Odlomakpopisa"/>
              <w:spacing w:before="120" w:after="120"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b/>
                <w:color w:val="auto"/>
                <w:lang w:eastAsia="hr-HR"/>
              </w:rPr>
            </w:pPr>
          </w:p>
        </w:tc>
      </w:tr>
      <w:tr w:rsidR="00B60CBD" w:rsidRPr="00431D56" w:rsidTr="004C6A87">
        <w:tc>
          <w:tcPr>
            <w:tcW w:w="3902" w:type="pct"/>
            <w:shd w:val="clear" w:color="auto" w:fill="D9D9D9" w:themeFill="background1" w:themeFillShade="D9"/>
            <w:vAlign w:val="center"/>
          </w:tcPr>
          <w:p w:rsidR="00B60CBD" w:rsidRPr="00431D56" w:rsidRDefault="00B60CBD" w:rsidP="00431D56">
            <w:pPr>
              <w:pStyle w:val="Odlomakpopisa"/>
              <w:spacing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b/>
                <w:color w:val="auto"/>
                <w:lang w:eastAsia="hr-HR"/>
              </w:rPr>
            </w:pPr>
            <w:r w:rsidRPr="00431D56">
              <w:rPr>
                <w:rFonts w:eastAsia="Times New Roman" w:cs="Arial"/>
                <w:b/>
                <w:color w:val="auto"/>
                <w:lang w:eastAsia="hr-HR"/>
              </w:rPr>
              <w:t>Poslovi kućnog majstora – opis poslova</w:t>
            </w:r>
          </w:p>
        </w:tc>
        <w:tc>
          <w:tcPr>
            <w:tcW w:w="1098" w:type="pct"/>
            <w:shd w:val="clear" w:color="auto" w:fill="D9D9D9" w:themeFill="background1" w:themeFillShade="D9"/>
            <w:vAlign w:val="center"/>
          </w:tcPr>
          <w:p w:rsidR="00B60CBD" w:rsidRPr="00431D56" w:rsidRDefault="00B60CBD" w:rsidP="00431D56">
            <w:pPr>
              <w:pStyle w:val="Odlomakpopisa"/>
              <w:spacing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b/>
                <w:color w:val="auto"/>
                <w:lang w:eastAsia="hr-HR"/>
              </w:rPr>
            </w:pPr>
            <w:r w:rsidRPr="00431D56">
              <w:rPr>
                <w:rFonts w:eastAsia="Times New Roman" w:cs="Arial"/>
                <w:b/>
                <w:color w:val="auto"/>
                <w:lang w:eastAsia="hr-HR"/>
              </w:rPr>
              <w:t>Vrijeme provedbe</w:t>
            </w:r>
          </w:p>
        </w:tc>
      </w:tr>
      <w:tr w:rsidR="00B60CBD" w:rsidRPr="00431D56" w:rsidTr="004C6A87">
        <w:tc>
          <w:tcPr>
            <w:tcW w:w="3902" w:type="pct"/>
            <w:tcBorders>
              <w:bottom w:val="single" w:sz="4" w:space="0" w:color="auto"/>
            </w:tcBorders>
            <w:vAlign w:val="center"/>
          </w:tcPr>
          <w:p w:rsidR="00B60CBD" w:rsidRPr="00431D56" w:rsidRDefault="00B60CBD" w:rsidP="00431D56">
            <w:pPr>
              <w:pStyle w:val="Odlomakpopisa"/>
              <w:spacing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color w:val="auto"/>
                <w:lang w:eastAsia="hr-HR"/>
              </w:rPr>
            </w:pPr>
            <w:r w:rsidRPr="00431D56">
              <w:rPr>
                <w:rFonts w:eastAsia="Times New Roman" w:cs="Arial"/>
                <w:color w:val="auto"/>
                <w:lang w:eastAsia="hr-HR"/>
              </w:rPr>
              <w:t>Obavljanje svih potrebnih popravaka u Domu prema iskazanim potrebama voditelja jedinica i/ili ravnatelja</w:t>
            </w:r>
          </w:p>
        </w:tc>
        <w:tc>
          <w:tcPr>
            <w:tcW w:w="1098" w:type="pct"/>
            <w:tcBorders>
              <w:bottom w:val="single" w:sz="4" w:space="0" w:color="auto"/>
            </w:tcBorders>
            <w:vAlign w:val="center"/>
          </w:tcPr>
          <w:p w:rsidR="00B60CBD" w:rsidRPr="00431D56" w:rsidRDefault="00B60CBD" w:rsidP="00431D56">
            <w:pPr>
              <w:pStyle w:val="Odlomakpopisa"/>
              <w:spacing w:before="120"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color w:val="auto"/>
                <w:lang w:eastAsia="hr-HR"/>
              </w:rPr>
            </w:pPr>
            <w:r w:rsidRPr="00431D56">
              <w:rPr>
                <w:rFonts w:eastAsia="Times New Roman" w:cs="Arial"/>
                <w:color w:val="auto"/>
                <w:lang w:eastAsia="hr-HR"/>
              </w:rPr>
              <w:t xml:space="preserve">svakodnevno </w:t>
            </w:r>
          </w:p>
        </w:tc>
      </w:tr>
      <w:tr w:rsidR="00B60CBD" w:rsidRPr="00431D56" w:rsidTr="004C6A87">
        <w:tc>
          <w:tcPr>
            <w:tcW w:w="3902" w:type="pct"/>
            <w:tcBorders>
              <w:bottom w:val="single" w:sz="4" w:space="0" w:color="auto"/>
            </w:tcBorders>
            <w:vAlign w:val="center"/>
          </w:tcPr>
          <w:p w:rsidR="00B60CBD" w:rsidRPr="00431D56" w:rsidRDefault="00B60CBD" w:rsidP="00431D56">
            <w:pPr>
              <w:pStyle w:val="Odlomakpopisa"/>
              <w:spacing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color w:val="000000" w:themeColor="text1"/>
                <w:lang w:eastAsia="hr-HR"/>
              </w:rPr>
            </w:pPr>
            <w:r w:rsidRPr="00431D56">
              <w:rPr>
                <w:rFonts w:eastAsia="Times New Roman" w:cs="Arial"/>
                <w:color w:val="000000" w:themeColor="text1"/>
                <w:lang w:eastAsia="hr-HR"/>
              </w:rPr>
              <w:t>Briga o stanju energenata(nafte i plina)</w:t>
            </w:r>
          </w:p>
        </w:tc>
        <w:tc>
          <w:tcPr>
            <w:tcW w:w="1098" w:type="pct"/>
            <w:tcBorders>
              <w:bottom w:val="single" w:sz="4" w:space="0" w:color="auto"/>
            </w:tcBorders>
            <w:vAlign w:val="center"/>
          </w:tcPr>
          <w:p w:rsidR="00B60CBD" w:rsidRPr="00431D56" w:rsidRDefault="00B60CBD" w:rsidP="00431D56">
            <w:pPr>
              <w:pStyle w:val="Odlomakpopisa"/>
              <w:spacing w:before="120"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color w:val="000000" w:themeColor="text1"/>
                <w:lang w:eastAsia="hr-HR"/>
              </w:rPr>
            </w:pPr>
            <w:r w:rsidRPr="00431D56">
              <w:rPr>
                <w:rFonts w:eastAsia="Times New Roman" w:cs="Arial"/>
                <w:color w:val="000000" w:themeColor="text1"/>
                <w:lang w:eastAsia="hr-HR"/>
              </w:rPr>
              <w:t>kontinuirano</w:t>
            </w:r>
          </w:p>
        </w:tc>
      </w:tr>
      <w:tr w:rsidR="00B60CBD" w:rsidRPr="00431D56" w:rsidTr="004C6A87">
        <w:tc>
          <w:tcPr>
            <w:tcW w:w="3902" w:type="pct"/>
            <w:tcBorders>
              <w:bottom w:val="single" w:sz="4" w:space="0" w:color="auto"/>
            </w:tcBorders>
            <w:vAlign w:val="center"/>
          </w:tcPr>
          <w:p w:rsidR="00B60CBD" w:rsidRPr="00431D56" w:rsidRDefault="00B60CBD" w:rsidP="00431D56">
            <w:pPr>
              <w:pStyle w:val="Odlomakpopisa"/>
              <w:spacing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color w:val="000000" w:themeColor="text1"/>
                <w:lang w:eastAsia="hr-HR"/>
              </w:rPr>
            </w:pPr>
            <w:r w:rsidRPr="00431D56">
              <w:rPr>
                <w:rFonts w:eastAsia="Times New Roman" w:cs="Arial"/>
                <w:color w:val="000000" w:themeColor="text1"/>
                <w:lang w:eastAsia="hr-HR"/>
              </w:rPr>
              <w:t>Briga o urednom radu kotlovnice i sustavu za toplu vodu u Domu</w:t>
            </w:r>
          </w:p>
        </w:tc>
        <w:tc>
          <w:tcPr>
            <w:tcW w:w="1098" w:type="pct"/>
            <w:tcBorders>
              <w:bottom w:val="single" w:sz="4" w:space="0" w:color="auto"/>
            </w:tcBorders>
            <w:vAlign w:val="center"/>
          </w:tcPr>
          <w:p w:rsidR="00B60CBD" w:rsidRPr="00431D56" w:rsidRDefault="00B60CBD" w:rsidP="00431D56">
            <w:pPr>
              <w:pStyle w:val="Odlomakpopisa"/>
              <w:spacing w:before="120"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color w:val="000000" w:themeColor="text1"/>
                <w:lang w:eastAsia="hr-HR"/>
              </w:rPr>
            </w:pPr>
            <w:r w:rsidRPr="00431D56">
              <w:rPr>
                <w:rFonts w:eastAsia="Times New Roman" w:cs="Arial"/>
                <w:color w:val="000000" w:themeColor="text1"/>
                <w:lang w:eastAsia="hr-HR"/>
              </w:rPr>
              <w:t>svakodnevno</w:t>
            </w:r>
          </w:p>
        </w:tc>
      </w:tr>
      <w:tr w:rsidR="00B60CBD" w:rsidRPr="00431D56" w:rsidTr="004C6A87">
        <w:tc>
          <w:tcPr>
            <w:tcW w:w="3902" w:type="pct"/>
            <w:tcBorders>
              <w:left w:val="nil"/>
              <w:right w:val="nil"/>
            </w:tcBorders>
            <w:vAlign w:val="center"/>
          </w:tcPr>
          <w:p w:rsidR="00B60CBD" w:rsidRPr="00431D56" w:rsidRDefault="00B60CBD" w:rsidP="00431D56">
            <w:pPr>
              <w:pStyle w:val="Odlomakpopisa"/>
              <w:spacing w:before="120"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b/>
                <w:color w:val="auto"/>
                <w:lang w:eastAsia="hr-HR"/>
              </w:rPr>
            </w:pPr>
          </w:p>
        </w:tc>
        <w:tc>
          <w:tcPr>
            <w:tcW w:w="1098" w:type="pct"/>
            <w:tcBorders>
              <w:left w:val="nil"/>
              <w:right w:val="nil"/>
            </w:tcBorders>
            <w:vAlign w:val="center"/>
          </w:tcPr>
          <w:p w:rsidR="00B60CBD" w:rsidRPr="00431D56" w:rsidRDefault="00B60CBD" w:rsidP="00431D56">
            <w:pPr>
              <w:pStyle w:val="Odlomakpopisa"/>
              <w:spacing w:before="120" w:after="120"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color w:val="auto"/>
                <w:lang w:eastAsia="hr-HR"/>
              </w:rPr>
            </w:pPr>
          </w:p>
        </w:tc>
      </w:tr>
      <w:tr w:rsidR="00B60CBD" w:rsidRPr="00431D56" w:rsidTr="004C6A87">
        <w:tc>
          <w:tcPr>
            <w:tcW w:w="3902" w:type="pct"/>
            <w:shd w:val="clear" w:color="auto" w:fill="D9D9D9" w:themeFill="background1" w:themeFillShade="D9"/>
            <w:vAlign w:val="center"/>
          </w:tcPr>
          <w:p w:rsidR="00B60CBD" w:rsidRPr="00431D56" w:rsidRDefault="00B60CBD" w:rsidP="00431D56">
            <w:pPr>
              <w:pStyle w:val="Odlomakpopisa"/>
              <w:spacing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b/>
                <w:color w:val="auto"/>
                <w:lang w:eastAsia="hr-HR"/>
              </w:rPr>
            </w:pPr>
            <w:r w:rsidRPr="00431D56">
              <w:rPr>
                <w:rFonts w:eastAsia="Times New Roman" w:cs="Arial"/>
                <w:b/>
                <w:color w:val="auto"/>
                <w:lang w:eastAsia="hr-HR"/>
              </w:rPr>
              <w:t>Poslovi prijevoza, dostave i pratnje – opis poslova</w:t>
            </w:r>
          </w:p>
        </w:tc>
        <w:tc>
          <w:tcPr>
            <w:tcW w:w="1098" w:type="pct"/>
            <w:shd w:val="clear" w:color="auto" w:fill="D9D9D9" w:themeFill="background1" w:themeFillShade="D9"/>
            <w:vAlign w:val="center"/>
          </w:tcPr>
          <w:p w:rsidR="00B60CBD" w:rsidRPr="00431D56" w:rsidRDefault="00B60CBD" w:rsidP="00431D56">
            <w:pPr>
              <w:pStyle w:val="Odlomakpopisa"/>
              <w:spacing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color w:val="auto"/>
                <w:lang w:eastAsia="hr-HR"/>
              </w:rPr>
            </w:pPr>
            <w:r w:rsidRPr="00431D56">
              <w:rPr>
                <w:rFonts w:eastAsia="Times New Roman" w:cs="Arial"/>
                <w:b/>
                <w:color w:val="auto"/>
                <w:lang w:eastAsia="hr-HR"/>
              </w:rPr>
              <w:t>Vrijeme provedbe</w:t>
            </w:r>
          </w:p>
        </w:tc>
      </w:tr>
      <w:tr w:rsidR="00B60CBD" w:rsidRPr="00431D56" w:rsidTr="004C6A87">
        <w:tc>
          <w:tcPr>
            <w:tcW w:w="3902" w:type="pct"/>
            <w:vAlign w:val="center"/>
          </w:tcPr>
          <w:p w:rsidR="00B60CBD" w:rsidRPr="00431D56" w:rsidRDefault="00B60CBD" w:rsidP="00431D56">
            <w:pPr>
              <w:pStyle w:val="Odlomakpopisa"/>
              <w:spacing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color w:val="auto"/>
                <w:lang w:eastAsia="hr-HR"/>
              </w:rPr>
            </w:pPr>
            <w:r w:rsidRPr="00431D56">
              <w:rPr>
                <w:rFonts w:eastAsia="Times New Roman" w:cs="Arial"/>
                <w:color w:val="auto"/>
                <w:lang w:eastAsia="hr-HR"/>
              </w:rPr>
              <w:t>Prijevoz korisnika Doma u centar mjesta Krk</w:t>
            </w:r>
          </w:p>
        </w:tc>
        <w:tc>
          <w:tcPr>
            <w:tcW w:w="1098" w:type="pct"/>
            <w:vAlign w:val="center"/>
          </w:tcPr>
          <w:p w:rsidR="00B60CBD" w:rsidRPr="00431D56" w:rsidRDefault="00B60CBD" w:rsidP="00431D56">
            <w:pPr>
              <w:spacing w:line="276" w:lineRule="auto"/>
              <w:ind w:firstLine="0"/>
              <w:rPr>
                <w:rFonts w:cs="Arial"/>
                <w:color w:val="auto"/>
              </w:rPr>
            </w:pPr>
            <w:r w:rsidRPr="00431D56">
              <w:rPr>
                <w:rFonts w:cs="Arial"/>
                <w:color w:val="auto"/>
              </w:rPr>
              <w:t>dva puta tjedno</w:t>
            </w:r>
          </w:p>
        </w:tc>
      </w:tr>
      <w:tr w:rsidR="00B60CBD" w:rsidRPr="00431D56" w:rsidTr="004C6A87">
        <w:tc>
          <w:tcPr>
            <w:tcW w:w="3902" w:type="pct"/>
            <w:vAlign w:val="center"/>
          </w:tcPr>
          <w:p w:rsidR="00B60CBD" w:rsidRPr="00431D56" w:rsidRDefault="00B60CBD" w:rsidP="00431D56">
            <w:pPr>
              <w:pStyle w:val="Odlomakpopisa"/>
              <w:spacing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color w:val="auto"/>
                <w:lang w:eastAsia="hr-HR"/>
              </w:rPr>
            </w:pPr>
            <w:r w:rsidRPr="00431D56">
              <w:rPr>
                <w:rFonts w:eastAsia="Times New Roman" w:cs="Arial"/>
                <w:color w:val="auto"/>
                <w:lang w:eastAsia="hr-HR"/>
              </w:rPr>
              <w:t>Dostava gotovih obroka(ručkova) u domove korisnika na području otoka Krka</w:t>
            </w:r>
          </w:p>
        </w:tc>
        <w:tc>
          <w:tcPr>
            <w:tcW w:w="1098" w:type="pct"/>
            <w:vAlign w:val="center"/>
          </w:tcPr>
          <w:p w:rsidR="00B60CBD" w:rsidRPr="00431D56" w:rsidRDefault="00B60CBD" w:rsidP="00431D56">
            <w:pPr>
              <w:pStyle w:val="Odlomakpopisa"/>
              <w:spacing w:line="276" w:lineRule="auto"/>
              <w:ind w:left="0" w:firstLine="0"/>
              <w:textAlignment w:val="baseline"/>
              <w:outlineLvl w:val="0"/>
              <w:rPr>
                <w:rFonts w:cs="Arial"/>
                <w:color w:val="auto"/>
              </w:rPr>
            </w:pPr>
            <w:r w:rsidRPr="00431D56">
              <w:rPr>
                <w:rFonts w:cs="Arial"/>
                <w:color w:val="auto"/>
              </w:rPr>
              <w:t>ponedjeljak-petak</w:t>
            </w:r>
          </w:p>
        </w:tc>
      </w:tr>
      <w:tr w:rsidR="00B60CBD" w:rsidRPr="00431D56" w:rsidTr="004C6A87">
        <w:tc>
          <w:tcPr>
            <w:tcW w:w="3902" w:type="pct"/>
            <w:vAlign w:val="center"/>
          </w:tcPr>
          <w:p w:rsidR="00B60CBD" w:rsidRPr="00431D56" w:rsidRDefault="00B60CBD" w:rsidP="00431D56">
            <w:pPr>
              <w:pStyle w:val="Odlomakpopisa"/>
              <w:spacing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color w:val="auto"/>
                <w:lang w:eastAsia="hr-HR"/>
              </w:rPr>
            </w:pPr>
            <w:r w:rsidRPr="00431D56">
              <w:rPr>
                <w:rFonts w:eastAsia="Times New Roman" w:cs="Arial"/>
                <w:color w:val="auto"/>
                <w:lang w:eastAsia="hr-HR"/>
              </w:rPr>
              <w:t>Prijevoz korisnika u Dom zdravlja Krk</w:t>
            </w:r>
          </w:p>
        </w:tc>
        <w:tc>
          <w:tcPr>
            <w:tcW w:w="1098" w:type="pct"/>
            <w:vAlign w:val="center"/>
          </w:tcPr>
          <w:p w:rsidR="00B60CBD" w:rsidRPr="00431D56" w:rsidRDefault="00B60CBD" w:rsidP="00431D56">
            <w:pPr>
              <w:pStyle w:val="Odlomakpopisa"/>
              <w:spacing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color w:val="auto"/>
                <w:lang w:eastAsia="hr-HR"/>
              </w:rPr>
            </w:pPr>
            <w:r w:rsidRPr="00431D56">
              <w:rPr>
                <w:rFonts w:eastAsia="Times New Roman" w:cs="Arial"/>
                <w:color w:val="auto"/>
                <w:lang w:eastAsia="hr-HR"/>
              </w:rPr>
              <w:t>po potrebi</w:t>
            </w:r>
          </w:p>
        </w:tc>
      </w:tr>
      <w:tr w:rsidR="00B60CBD" w:rsidRPr="00431D56" w:rsidTr="004C6A87">
        <w:tc>
          <w:tcPr>
            <w:tcW w:w="3902" w:type="pct"/>
            <w:tcBorders>
              <w:left w:val="nil"/>
              <w:right w:val="nil"/>
            </w:tcBorders>
            <w:vAlign w:val="center"/>
          </w:tcPr>
          <w:p w:rsidR="00B60CBD" w:rsidRPr="00431D56" w:rsidRDefault="00B60CBD" w:rsidP="00431D56">
            <w:pPr>
              <w:pStyle w:val="Odlomakpopisa"/>
              <w:spacing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color w:val="auto"/>
                <w:lang w:eastAsia="hr-HR"/>
              </w:rPr>
            </w:pPr>
          </w:p>
        </w:tc>
        <w:tc>
          <w:tcPr>
            <w:tcW w:w="1098" w:type="pct"/>
            <w:tcBorders>
              <w:left w:val="nil"/>
              <w:right w:val="nil"/>
            </w:tcBorders>
            <w:vAlign w:val="center"/>
          </w:tcPr>
          <w:p w:rsidR="00B60CBD" w:rsidRPr="00431D56" w:rsidRDefault="00B60CBD" w:rsidP="00431D56">
            <w:pPr>
              <w:pStyle w:val="Odlomakpopisa"/>
              <w:spacing w:before="120" w:after="120"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color w:val="auto"/>
                <w:lang w:eastAsia="hr-HR"/>
              </w:rPr>
            </w:pPr>
          </w:p>
        </w:tc>
      </w:tr>
      <w:tr w:rsidR="00B60CBD" w:rsidRPr="00431D56" w:rsidTr="004C6A87">
        <w:tc>
          <w:tcPr>
            <w:tcW w:w="3902" w:type="pct"/>
            <w:shd w:val="clear" w:color="auto" w:fill="D9D9D9" w:themeFill="background1" w:themeFillShade="D9"/>
            <w:vAlign w:val="center"/>
          </w:tcPr>
          <w:p w:rsidR="00B60CBD" w:rsidRPr="00431D56" w:rsidRDefault="00B60CBD" w:rsidP="00431D56">
            <w:pPr>
              <w:pStyle w:val="Odlomakpopisa"/>
              <w:spacing w:before="120" w:after="120"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b/>
                <w:color w:val="auto"/>
                <w:lang w:eastAsia="hr-HR"/>
              </w:rPr>
            </w:pPr>
            <w:r w:rsidRPr="00431D56">
              <w:rPr>
                <w:rFonts w:eastAsia="Times New Roman" w:cs="Arial"/>
                <w:b/>
                <w:color w:val="auto"/>
                <w:lang w:eastAsia="hr-HR"/>
              </w:rPr>
              <w:t>Poslovi pranja i glačanja – opis poslova</w:t>
            </w:r>
          </w:p>
        </w:tc>
        <w:tc>
          <w:tcPr>
            <w:tcW w:w="1098" w:type="pct"/>
            <w:shd w:val="clear" w:color="auto" w:fill="D9D9D9" w:themeFill="background1" w:themeFillShade="D9"/>
            <w:vAlign w:val="center"/>
          </w:tcPr>
          <w:p w:rsidR="00B60CBD" w:rsidRPr="00431D56" w:rsidRDefault="00B60CBD" w:rsidP="00431D56">
            <w:pPr>
              <w:pStyle w:val="Odlomakpopisa"/>
              <w:spacing w:before="120"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b/>
                <w:color w:val="auto"/>
                <w:lang w:eastAsia="hr-HR"/>
              </w:rPr>
            </w:pPr>
            <w:r w:rsidRPr="00431D56">
              <w:rPr>
                <w:rFonts w:eastAsia="Times New Roman" w:cs="Arial"/>
                <w:b/>
                <w:color w:val="auto"/>
                <w:lang w:eastAsia="hr-HR"/>
              </w:rPr>
              <w:t>Vrijeme provedbe</w:t>
            </w:r>
          </w:p>
        </w:tc>
      </w:tr>
      <w:tr w:rsidR="00B60CBD" w:rsidRPr="00431D56" w:rsidTr="004C6A87">
        <w:tc>
          <w:tcPr>
            <w:tcW w:w="3902" w:type="pct"/>
            <w:vAlign w:val="center"/>
          </w:tcPr>
          <w:p w:rsidR="00B60CBD" w:rsidRPr="00431D56" w:rsidRDefault="00B60CBD" w:rsidP="00431D56">
            <w:pPr>
              <w:pStyle w:val="Odlomakpopisa"/>
              <w:spacing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color w:val="auto"/>
                <w:lang w:eastAsia="hr-HR"/>
              </w:rPr>
            </w:pPr>
            <w:r w:rsidRPr="00431D56">
              <w:rPr>
                <w:rFonts w:eastAsia="Times New Roman" w:cs="Arial"/>
                <w:color w:val="auto"/>
                <w:lang w:eastAsia="hr-HR"/>
              </w:rPr>
              <w:t>Redovito pranje i glačanje posteljine i osobnog rublja korisnika Doma</w:t>
            </w:r>
          </w:p>
        </w:tc>
        <w:tc>
          <w:tcPr>
            <w:tcW w:w="1098" w:type="pct"/>
            <w:vAlign w:val="center"/>
          </w:tcPr>
          <w:p w:rsidR="00B60CBD" w:rsidRPr="00431D56" w:rsidRDefault="00B60CBD" w:rsidP="00431D56">
            <w:pPr>
              <w:pStyle w:val="Odlomakpopisa"/>
              <w:spacing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color w:val="auto"/>
                <w:lang w:eastAsia="hr-HR"/>
              </w:rPr>
            </w:pPr>
            <w:r w:rsidRPr="00431D56">
              <w:rPr>
                <w:rFonts w:eastAsia="Times New Roman" w:cs="Arial"/>
                <w:color w:val="auto"/>
                <w:lang w:eastAsia="hr-HR"/>
              </w:rPr>
              <w:t>Ponedjeljak-Petak</w:t>
            </w:r>
          </w:p>
        </w:tc>
      </w:tr>
      <w:tr w:rsidR="00B60CBD" w:rsidRPr="00431D56" w:rsidTr="004C6A87">
        <w:tc>
          <w:tcPr>
            <w:tcW w:w="3902" w:type="pc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B60CBD" w:rsidRPr="00431D56" w:rsidRDefault="00B60CBD" w:rsidP="00431D56">
            <w:pPr>
              <w:pStyle w:val="Odlomakpopisa"/>
              <w:spacing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color w:val="auto"/>
                <w:lang w:eastAsia="hr-HR"/>
              </w:rPr>
            </w:pPr>
          </w:p>
        </w:tc>
        <w:tc>
          <w:tcPr>
            <w:tcW w:w="1098" w:type="pc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B60CBD" w:rsidRPr="00431D56" w:rsidRDefault="00B60CBD" w:rsidP="00431D56">
            <w:pPr>
              <w:pStyle w:val="Odlomakpopisa"/>
              <w:spacing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color w:val="auto"/>
                <w:lang w:eastAsia="hr-HR"/>
              </w:rPr>
            </w:pPr>
          </w:p>
        </w:tc>
      </w:tr>
      <w:tr w:rsidR="00B60CBD" w:rsidRPr="00431D56" w:rsidTr="004C6A87">
        <w:tc>
          <w:tcPr>
            <w:tcW w:w="3902" w:type="pct"/>
            <w:shd w:val="clear" w:color="auto" w:fill="D9D9D9" w:themeFill="background1" w:themeFillShade="D9"/>
            <w:vAlign w:val="center"/>
          </w:tcPr>
          <w:p w:rsidR="00B60CBD" w:rsidRPr="00431D56" w:rsidRDefault="00B60CBD" w:rsidP="00431D56">
            <w:pPr>
              <w:pStyle w:val="Odlomakpopisa"/>
              <w:spacing w:before="120" w:after="120"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b/>
                <w:color w:val="auto"/>
                <w:lang w:eastAsia="hr-HR"/>
              </w:rPr>
            </w:pPr>
            <w:r w:rsidRPr="00431D56">
              <w:rPr>
                <w:rFonts w:eastAsia="Times New Roman" w:cs="Arial"/>
                <w:b/>
                <w:color w:val="auto"/>
                <w:lang w:eastAsia="hr-HR"/>
              </w:rPr>
              <w:t>Poslovi čišćenja – opis poslova</w:t>
            </w:r>
          </w:p>
        </w:tc>
        <w:tc>
          <w:tcPr>
            <w:tcW w:w="1098" w:type="pct"/>
            <w:shd w:val="clear" w:color="auto" w:fill="D9D9D9" w:themeFill="background1" w:themeFillShade="D9"/>
            <w:vAlign w:val="center"/>
          </w:tcPr>
          <w:p w:rsidR="00B60CBD" w:rsidRPr="00431D56" w:rsidRDefault="00B60CBD" w:rsidP="00431D56">
            <w:pPr>
              <w:pStyle w:val="Odlomakpopisa"/>
              <w:spacing w:before="120"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b/>
                <w:color w:val="auto"/>
                <w:lang w:eastAsia="hr-HR"/>
              </w:rPr>
            </w:pPr>
            <w:r w:rsidRPr="00431D56">
              <w:rPr>
                <w:rFonts w:eastAsia="Times New Roman" w:cs="Arial"/>
                <w:b/>
                <w:color w:val="auto"/>
                <w:lang w:eastAsia="hr-HR"/>
              </w:rPr>
              <w:t>Vrijeme provedbe</w:t>
            </w:r>
          </w:p>
        </w:tc>
      </w:tr>
      <w:tr w:rsidR="00B60CBD" w:rsidRPr="00431D56" w:rsidTr="004C6A87">
        <w:tc>
          <w:tcPr>
            <w:tcW w:w="3902" w:type="pct"/>
            <w:vAlign w:val="center"/>
          </w:tcPr>
          <w:p w:rsidR="00B60CBD" w:rsidRPr="00431D56" w:rsidRDefault="00B60CBD" w:rsidP="00431D56">
            <w:pPr>
              <w:pStyle w:val="Odlomakpopisa"/>
              <w:spacing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color w:val="000000" w:themeColor="text1"/>
                <w:lang w:eastAsia="hr-HR"/>
              </w:rPr>
            </w:pPr>
            <w:r w:rsidRPr="00431D56">
              <w:rPr>
                <w:rFonts w:eastAsia="Times New Roman" w:cs="Arial"/>
                <w:color w:val="000000" w:themeColor="text1"/>
                <w:lang w:eastAsia="hr-HR"/>
              </w:rPr>
              <w:t>Redovito čišćenje svih zajedničkih prostorija Doma</w:t>
            </w:r>
            <w:r w:rsidR="0054047F">
              <w:rPr>
                <w:rFonts w:eastAsia="Times New Roman" w:cs="Arial"/>
                <w:color w:val="000000" w:themeColor="text1"/>
                <w:lang w:eastAsia="hr-HR"/>
              </w:rPr>
              <w:t xml:space="preserve"> </w:t>
            </w:r>
            <w:r w:rsidRPr="00431D56">
              <w:rPr>
                <w:rFonts w:eastAsia="Times New Roman" w:cs="Arial"/>
                <w:color w:val="000000" w:themeColor="text1"/>
                <w:lang w:eastAsia="hr-HR"/>
              </w:rPr>
              <w:t>(hodnici</w:t>
            </w:r>
            <w:r w:rsidR="0054047F">
              <w:rPr>
                <w:rFonts w:eastAsia="Times New Roman" w:cs="Arial"/>
                <w:color w:val="000000" w:themeColor="text1"/>
                <w:lang w:eastAsia="hr-HR"/>
              </w:rPr>
              <w:t xml:space="preserve">, </w:t>
            </w:r>
            <w:r w:rsidRPr="00431D56">
              <w:rPr>
                <w:rFonts w:eastAsia="Times New Roman" w:cs="Arial"/>
                <w:color w:val="000000" w:themeColor="text1"/>
                <w:lang w:eastAsia="hr-HR"/>
              </w:rPr>
              <w:t>holovi, stepeništa,</w:t>
            </w:r>
            <w:r w:rsidR="0054047F">
              <w:rPr>
                <w:rFonts w:eastAsia="Times New Roman" w:cs="Arial"/>
                <w:color w:val="000000" w:themeColor="text1"/>
                <w:lang w:eastAsia="hr-HR"/>
              </w:rPr>
              <w:t xml:space="preserve"> </w:t>
            </w:r>
            <w:r w:rsidRPr="00431D56">
              <w:rPr>
                <w:rFonts w:eastAsia="Times New Roman" w:cs="Arial"/>
                <w:color w:val="000000" w:themeColor="text1"/>
                <w:lang w:eastAsia="hr-HR"/>
              </w:rPr>
              <w:t>uredi i dr.)</w:t>
            </w:r>
            <w:r w:rsidR="0054047F">
              <w:rPr>
                <w:rFonts w:eastAsia="Times New Roman" w:cs="Arial"/>
                <w:color w:val="000000" w:themeColor="text1"/>
                <w:lang w:eastAsia="hr-HR"/>
              </w:rPr>
              <w:t xml:space="preserve"> </w:t>
            </w:r>
            <w:r w:rsidRPr="00431D56">
              <w:rPr>
                <w:rFonts w:eastAsia="Times New Roman" w:cs="Arial"/>
                <w:color w:val="000000" w:themeColor="text1"/>
                <w:lang w:eastAsia="hr-HR"/>
              </w:rPr>
              <w:t>kao i okoliša Doma</w:t>
            </w:r>
            <w:r w:rsidR="0054047F">
              <w:rPr>
                <w:rFonts w:eastAsia="Times New Roman" w:cs="Arial"/>
                <w:color w:val="000000" w:themeColor="text1"/>
                <w:lang w:eastAsia="hr-HR"/>
              </w:rPr>
              <w:t xml:space="preserve"> </w:t>
            </w:r>
            <w:r w:rsidRPr="00431D56">
              <w:rPr>
                <w:rFonts w:eastAsia="Times New Roman" w:cs="Arial"/>
                <w:color w:val="000000" w:themeColor="text1"/>
                <w:lang w:eastAsia="hr-HR"/>
              </w:rPr>
              <w:t>(ulazi, terase i dr.)</w:t>
            </w:r>
          </w:p>
        </w:tc>
        <w:tc>
          <w:tcPr>
            <w:tcW w:w="1098" w:type="pct"/>
            <w:vAlign w:val="center"/>
          </w:tcPr>
          <w:p w:rsidR="00B60CBD" w:rsidRPr="00431D56" w:rsidRDefault="00B60CBD" w:rsidP="00431D56">
            <w:pPr>
              <w:pStyle w:val="Odlomakpopisa"/>
              <w:spacing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color w:val="000000" w:themeColor="text1"/>
                <w:lang w:eastAsia="hr-HR"/>
              </w:rPr>
            </w:pPr>
            <w:r w:rsidRPr="00431D56">
              <w:rPr>
                <w:rFonts w:eastAsia="Times New Roman" w:cs="Arial"/>
                <w:color w:val="000000" w:themeColor="text1"/>
                <w:lang w:eastAsia="hr-HR"/>
              </w:rPr>
              <w:t>svakodnevno</w:t>
            </w:r>
          </w:p>
        </w:tc>
      </w:tr>
      <w:tr w:rsidR="00B60CBD" w:rsidRPr="00431D56" w:rsidTr="004C6A87">
        <w:tc>
          <w:tcPr>
            <w:tcW w:w="3902" w:type="pct"/>
            <w:vAlign w:val="center"/>
          </w:tcPr>
          <w:p w:rsidR="00B60CBD" w:rsidRPr="00431D56" w:rsidRDefault="00B60CBD" w:rsidP="00431D56">
            <w:pPr>
              <w:pStyle w:val="Odlomakpopisa"/>
              <w:spacing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color w:val="000000" w:themeColor="text1"/>
                <w:lang w:eastAsia="hr-HR"/>
              </w:rPr>
            </w:pPr>
            <w:r w:rsidRPr="00431D56">
              <w:rPr>
                <w:rFonts w:eastAsia="Times New Roman" w:cs="Arial"/>
                <w:color w:val="000000" w:themeColor="text1"/>
                <w:lang w:eastAsia="hr-HR"/>
              </w:rPr>
              <w:t>Čišćenje i pospremanje soba pokretnih korisnika prema propisanim vremenskim normativima</w:t>
            </w:r>
          </w:p>
        </w:tc>
        <w:tc>
          <w:tcPr>
            <w:tcW w:w="1098" w:type="pct"/>
            <w:vAlign w:val="center"/>
          </w:tcPr>
          <w:p w:rsidR="00B60CBD" w:rsidRPr="00431D56" w:rsidRDefault="00B60CBD" w:rsidP="00431D56">
            <w:pPr>
              <w:pStyle w:val="Odlomakpopisa"/>
              <w:spacing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color w:val="000000" w:themeColor="text1"/>
                <w:lang w:eastAsia="hr-HR"/>
              </w:rPr>
            </w:pPr>
            <w:r w:rsidRPr="00431D56">
              <w:rPr>
                <w:rFonts w:eastAsia="Times New Roman" w:cs="Arial"/>
                <w:color w:val="000000" w:themeColor="text1"/>
                <w:lang w:eastAsia="hr-HR"/>
              </w:rPr>
              <w:t>svakodnevno</w:t>
            </w:r>
          </w:p>
        </w:tc>
      </w:tr>
      <w:tr w:rsidR="00B60CBD" w:rsidRPr="00431D56" w:rsidTr="004C6A87">
        <w:tc>
          <w:tcPr>
            <w:tcW w:w="3902" w:type="pct"/>
            <w:vAlign w:val="center"/>
          </w:tcPr>
          <w:p w:rsidR="00B60CBD" w:rsidRPr="00431D56" w:rsidRDefault="00B60CBD" w:rsidP="00431D56">
            <w:pPr>
              <w:pStyle w:val="Odlomakpopisa"/>
              <w:spacing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color w:val="000000" w:themeColor="text1"/>
                <w:lang w:eastAsia="hr-HR"/>
              </w:rPr>
            </w:pPr>
            <w:r w:rsidRPr="00431D56">
              <w:rPr>
                <w:rFonts w:eastAsia="Times New Roman" w:cs="Arial"/>
                <w:color w:val="000000" w:themeColor="text1"/>
                <w:lang w:eastAsia="hr-HR"/>
              </w:rPr>
              <w:t>Pojačano čišćenje i dezinficiranje podova, namještaja i zona korisnika</w:t>
            </w:r>
            <w:r w:rsidR="0054047F">
              <w:rPr>
                <w:rFonts w:eastAsia="Times New Roman" w:cs="Arial"/>
                <w:color w:val="000000" w:themeColor="text1"/>
                <w:lang w:eastAsia="hr-HR"/>
              </w:rPr>
              <w:t xml:space="preserve"> </w:t>
            </w:r>
            <w:r w:rsidRPr="00431D56">
              <w:rPr>
                <w:rFonts w:eastAsia="Times New Roman" w:cs="Arial"/>
                <w:color w:val="000000" w:themeColor="text1"/>
                <w:lang w:eastAsia="hr-HR"/>
              </w:rPr>
              <w:t>(sobe i kupaonice, hodnici)</w:t>
            </w:r>
            <w:r w:rsidR="0054047F">
              <w:rPr>
                <w:rFonts w:eastAsia="Times New Roman" w:cs="Arial"/>
                <w:color w:val="000000" w:themeColor="text1"/>
                <w:lang w:eastAsia="hr-HR"/>
              </w:rPr>
              <w:t xml:space="preserve"> </w:t>
            </w:r>
            <w:r w:rsidRPr="00431D56">
              <w:rPr>
                <w:rFonts w:eastAsia="Times New Roman" w:cs="Arial"/>
                <w:color w:val="000000" w:themeColor="text1"/>
                <w:lang w:eastAsia="hr-HR"/>
              </w:rPr>
              <w:t>u stacionaru, po nalogu i u suradnji s voditeljem zdravstvene njege</w:t>
            </w:r>
          </w:p>
        </w:tc>
        <w:tc>
          <w:tcPr>
            <w:tcW w:w="1098" w:type="pct"/>
            <w:vAlign w:val="center"/>
          </w:tcPr>
          <w:p w:rsidR="00B60CBD" w:rsidRPr="00431D56" w:rsidRDefault="00B60CBD" w:rsidP="00431D56">
            <w:pPr>
              <w:pStyle w:val="Odlomakpopisa"/>
              <w:spacing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color w:val="000000" w:themeColor="text1"/>
                <w:lang w:eastAsia="hr-HR"/>
              </w:rPr>
            </w:pPr>
            <w:r w:rsidRPr="00431D56">
              <w:rPr>
                <w:rFonts w:eastAsia="Times New Roman" w:cs="Arial"/>
                <w:color w:val="000000" w:themeColor="text1"/>
                <w:lang w:eastAsia="hr-HR"/>
              </w:rPr>
              <w:t>svakodnevno</w:t>
            </w:r>
          </w:p>
        </w:tc>
      </w:tr>
      <w:tr w:rsidR="00B60CBD" w:rsidRPr="00431D56" w:rsidTr="004C6A87">
        <w:tc>
          <w:tcPr>
            <w:tcW w:w="3902" w:type="pct"/>
            <w:tcBorders>
              <w:left w:val="nil"/>
              <w:right w:val="nil"/>
            </w:tcBorders>
            <w:vAlign w:val="center"/>
          </w:tcPr>
          <w:p w:rsidR="00B60CBD" w:rsidRPr="00431D56" w:rsidRDefault="00B60CBD" w:rsidP="00431D56">
            <w:pPr>
              <w:pStyle w:val="Odlomakpopisa"/>
              <w:spacing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lang w:eastAsia="hr-HR"/>
              </w:rPr>
            </w:pPr>
          </w:p>
        </w:tc>
        <w:tc>
          <w:tcPr>
            <w:tcW w:w="1098" w:type="pct"/>
            <w:tcBorders>
              <w:left w:val="nil"/>
              <w:right w:val="nil"/>
            </w:tcBorders>
            <w:vAlign w:val="center"/>
          </w:tcPr>
          <w:p w:rsidR="00B60CBD" w:rsidRPr="00431D56" w:rsidRDefault="00B60CBD" w:rsidP="00431D56">
            <w:pPr>
              <w:pStyle w:val="Odlomakpopisa"/>
              <w:spacing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lang w:eastAsia="hr-HR"/>
              </w:rPr>
            </w:pPr>
          </w:p>
        </w:tc>
      </w:tr>
      <w:tr w:rsidR="00B60CBD" w:rsidRPr="00431D56" w:rsidTr="004C6A87">
        <w:tc>
          <w:tcPr>
            <w:tcW w:w="3902" w:type="pct"/>
            <w:shd w:val="clear" w:color="auto" w:fill="D9D9D9" w:themeFill="background1" w:themeFillShade="D9"/>
            <w:vAlign w:val="center"/>
          </w:tcPr>
          <w:p w:rsidR="00B60CBD" w:rsidRPr="00431D56" w:rsidRDefault="00B60CBD" w:rsidP="00431D56">
            <w:pPr>
              <w:pStyle w:val="Odlomakpopisa"/>
              <w:spacing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b/>
                <w:color w:val="auto"/>
                <w:lang w:eastAsia="hr-HR"/>
              </w:rPr>
            </w:pPr>
            <w:r w:rsidRPr="00431D56">
              <w:rPr>
                <w:rFonts w:eastAsia="Times New Roman" w:cs="Arial"/>
                <w:b/>
                <w:color w:val="auto"/>
                <w:lang w:eastAsia="hr-HR"/>
              </w:rPr>
              <w:t>Poslovi posudionice – opis poslova</w:t>
            </w:r>
          </w:p>
        </w:tc>
        <w:tc>
          <w:tcPr>
            <w:tcW w:w="1098" w:type="pct"/>
            <w:shd w:val="clear" w:color="auto" w:fill="D9D9D9" w:themeFill="background1" w:themeFillShade="D9"/>
            <w:vAlign w:val="center"/>
          </w:tcPr>
          <w:p w:rsidR="00B60CBD" w:rsidRPr="00431D56" w:rsidRDefault="00B60CBD" w:rsidP="00431D56">
            <w:pPr>
              <w:pStyle w:val="Odlomakpopisa"/>
              <w:spacing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b/>
                <w:color w:val="auto"/>
                <w:lang w:eastAsia="hr-HR"/>
              </w:rPr>
            </w:pPr>
            <w:r w:rsidRPr="00431D56">
              <w:rPr>
                <w:rFonts w:eastAsia="Times New Roman" w:cs="Arial"/>
                <w:b/>
                <w:color w:val="auto"/>
                <w:lang w:eastAsia="hr-HR"/>
              </w:rPr>
              <w:t>Vrijeme provedbe</w:t>
            </w:r>
          </w:p>
        </w:tc>
      </w:tr>
      <w:tr w:rsidR="00B60CBD" w:rsidRPr="00431D56" w:rsidTr="004C6A87">
        <w:tc>
          <w:tcPr>
            <w:tcW w:w="3902" w:type="pct"/>
            <w:vAlign w:val="center"/>
          </w:tcPr>
          <w:p w:rsidR="00B60CBD" w:rsidRPr="00431D56" w:rsidRDefault="00B60CBD" w:rsidP="00431D56">
            <w:pPr>
              <w:pStyle w:val="Odlomakpopisa"/>
              <w:spacing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color w:val="000000" w:themeColor="text1"/>
                <w:lang w:eastAsia="hr-HR"/>
              </w:rPr>
            </w:pPr>
            <w:r w:rsidRPr="00431D56">
              <w:rPr>
                <w:rFonts w:eastAsia="Times New Roman" w:cs="Arial"/>
                <w:color w:val="000000" w:themeColor="text1"/>
                <w:lang w:eastAsia="hr-HR"/>
              </w:rPr>
              <w:t>Briga o posudbi medicinske opreme i pomagala vanjskim korisnicima</w:t>
            </w:r>
          </w:p>
        </w:tc>
        <w:tc>
          <w:tcPr>
            <w:tcW w:w="1098" w:type="pct"/>
            <w:vAlign w:val="center"/>
          </w:tcPr>
          <w:p w:rsidR="00B60CBD" w:rsidRPr="00431D56" w:rsidRDefault="00B60CBD" w:rsidP="00431D56">
            <w:pPr>
              <w:pStyle w:val="Odlomakpopisa"/>
              <w:spacing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color w:val="000000" w:themeColor="text1"/>
                <w:lang w:eastAsia="hr-HR"/>
              </w:rPr>
            </w:pPr>
            <w:r w:rsidRPr="00431D56">
              <w:rPr>
                <w:rFonts w:eastAsia="Times New Roman" w:cs="Arial"/>
                <w:color w:val="000000" w:themeColor="text1"/>
                <w:lang w:eastAsia="hr-HR"/>
              </w:rPr>
              <w:t>kontinuirano</w:t>
            </w:r>
          </w:p>
        </w:tc>
      </w:tr>
      <w:tr w:rsidR="00B60CBD" w:rsidRPr="00431D56" w:rsidTr="004C6A87">
        <w:tc>
          <w:tcPr>
            <w:tcW w:w="3902" w:type="pct"/>
            <w:vAlign w:val="center"/>
          </w:tcPr>
          <w:p w:rsidR="00B60CBD" w:rsidRPr="00431D56" w:rsidRDefault="00B60CBD" w:rsidP="00431D56">
            <w:pPr>
              <w:pStyle w:val="Odlomakpopisa"/>
              <w:spacing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color w:val="000000" w:themeColor="text1"/>
                <w:lang w:eastAsia="hr-HR"/>
              </w:rPr>
            </w:pPr>
            <w:r w:rsidRPr="00431D56">
              <w:rPr>
                <w:rFonts w:eastAsia="Times New Roman" w:cs="Arial"/>
                <w:color w:val="000000" w:themeColor="text1"/>
                <w:lang w:eastAsia="hr-HR"/>
              </w:rPr>
              <w:t>Izdavanje opreme i pomagala te vođenje evidencije o istom u uskoj suradnji i po nalogu organizatora poslova vaninstitucionalne skrbi</w:t>
            </w:r>
          </w:p>
        </w:tc>
        <w:tc>
          <w:tcPr>
            <w:tcW w:w="1098" w:type="pct"/>
            <w:vAlign w:val="center"/>
          </w:tcPr>
          <w:p w:rsidR="00B60CBD" w:rsidRPr="00431D56" w:rsidRDefault="00B60CBD" w:rsidP="00431D56">
            <w:pPr>
              <w:pStyle w:val="Odlomakpopisa"/>
              <w:spacing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color w:val="000000" w:themeColor="text1"/>
                <w:lang w:eastAsia="hr-HR"/>
              </w:rPr>
            </w:pPr>
            <w:r w:rsidRPr="00431D56">
              <w:rPr>
                <w:rFonts w:eastAsia="Times New Roman" w:cs="Arial"/>
                <w:color w:val="000000" w:themeColor="text1"/>
                <w:lang w:eastAsia="hr-HR"/>
              </w:rPr>
              <w:t>ponedjeljak- petak</w:t>
            </w:r>
          </w:p>
        </w:tc>
      </w:tr>
      <w:tr w:rsidR="00B60CBD" w:rsidRPr="00431D56" w:rsidTr="004C6A87">
        <w:tc>
          <w:tcPr>
            <w:tcW w:w="3902" w:type="pct"/>
            <w:vAlign w:val="center"/>
          </w:tcPr>
          <w:p w:rsidR="00B60CBD" w:rsidRPr="00431D56" w:rsidRDefault="00B60CBD" w:rsidP="00431D56">
            <w:pPr>
              <w:pStyle w:val="Odlomakpopisa"/>
              <w:spacing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color w:val="000000" w:themeColor="text1"/>
                <w:lang w:eastAsia="hr-HR"/>
              </w:rPr>
            </w:pPr>
            <w:r w:rsidRPr="00431D56">
              <w:rPr>
                <w:rFonts w:eastAsia="Times New Roman" w:cs="Arial"/>
                <w:color w:val="000000" w:themeColor="text1"/>
                <w:lang w:eastAsia="hr-HR"/>
              </w:rPr>
              <w:t>Obavljanje sitnih i izvedivih popravaka na pomagalima i opremi</w:t>
            </w:r>
          </w:p>
        </w:tc>
        <w:tc>
          <w:tcPr>
            <w:tcW w:w="1098" w:type="pct"/>
            <w:vAlign w:val="center"/>
          </w:tcPr>
          <w:p w:rsidR="00B60CBD" w:rsidRPr="00431D56" w:rsidRDefault="00B60CBD" w:rsidP="00431D56">
            <w:pPr>
              <w:pStyle w:val="Odlomakpopisa"/>
              <w:spacing w:line="276" w:lineRule="auto"/>
              <w:ind w:left="0" w:firstLine="0"/>
              <w:textAlignment w:val="baseline"/>
              <w:outlineLvl w:val="0"/>
              <w:rPr>
                <w:rFonts w:eastAsia="Times New Roman" w:cs="Arial"/>
                <w:color w:val="000000" w:themeColor="text1"/>
                <w:lang w:eastAsia="hr-HR"/>
              </w:rPr>
            </w:pPr>
            <w:r w:rsidRPr="00431D56">
              <w:rPr>
                <w:rFonts w:eastAsia="Times New Roman" w:cs="Arial"/>
                <w:color w:val="000000" w:themeColor="text1"/>
                <w:lang w:eastAsia="hr-HR"/>
              </w:rPr>
              <w:t>kontinuirano</w:t>
            </w:r>
          </w:p>
        </w:tc>
      </w:tr>
    </w:tbl>
    <w:p w:rsidR="00B60CBD" w:rsidRPr="00AD3C65" w:rsidRDefault="00B60CBD" w:rsidP="00B60CBD">
      <w:pPr>
        <w:spacing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hr-HR"/>
        </w:rPr>
      </w:pPr>
      <w:r w:rsidRPr="00AD3C65">
        <w:rPr>
          <w:rFonts w:ascii="Arial" w:hAnsi="Arial" w:cs="Arial"/>
          <w:sz w:val="24"/>
          <w:szCs w:val="24"/>
        </w:rPr>
        <w:tab/>
      </w:r>
    </w:p>
    <w:p w:rsidR="00B60CBD" w:rsidRPr="007F1D7F" w:rsidRDefault="00B60CBD" w:rsidP="00B60CBD">
      <w:pPr>
        <w:shd w:val="clear" w:color="auto" w:fill="FFFFFF"/>
        <w:spacing w:before="120"/>
        <w:jc w:val="right"/>
        <w:textAlignment w:val="baseline"/>
        <w:rPr>
          <w:rFonts w:eastAsia="Times New Roman" w:cs="Times New Roman"/>
          <w:b/>
          <w:sz w:val="24"/>
          <w:szCs w:val="24"/>
          <w:lang w:eastAsia="hr-HR"/>
        </w:rPr>
      </w:pPr>
      <w:r>
        <w:rPr>
          <w:rFonts w:ascii="Verdana" w:eastAsia="Times New Roman" w:hAnsi="Verdana" w:cs="Times New Roman"/>
          <w:sz w:val="24"/>
          <w:szCs w:val="24"/>
          <w:lang w:eastAsia="hr-HR"/>
        </w:rPr>
        <w:tab/>
      </w:r>
      <w:r>
        <w:rPr>
          <w:rFonts w:ascii="Verdana" w:eastAsia="Times New Roman" w:hAnsi="Verdana" w:cs="Times New Roman"/>
          <w:sz w:val="24"/>
          <w:szCs w:val="24"/>
          <w:lang w:eastAsia="hr-HR"/>
        </w:rPr>
        <w:tab/>
      </w:r>
      <w:r>
        <w:rPr>
          <w:rFonts w:ascii="Verdana" w:eastAsia="Times New Roman" w:hAnsi="Verdana" w:cs="Times New Roman"/>
          <w:sz w:val="24"/>
          <w:szCs w:val="24"/>
          <w:lang w:eastAsia="hr-HR"/>
        </w:rPr>
        <w:tab/>
      </w:r>
      <w:r>
        <w:rPr>
          <w:rFonts w:ascii="Verdana" w:eastAsia="Times New Roman" w:hAnsi="Verdana" w:cs="Times New Roman"/>
          <w:sz w:val="24"/>
          <w:szCs w:val="24"/>
          <w:lang w:eastAsia="hr-HR"/>
        </w:rPr>
        <w:tab/>
      </w:r>
      <w:r>
        <w:rPr>
          <w:rFonts w:ascii="Verdana" w:eastAsia="Times New Roman" w:hAnsi="Verdana" w:cs="Times New Roman"/>
          <w:sz w:val="24"/>
          <w:szCs w:val="24"/>
          <w:lang w:eastAsia="hr-HR"/>
        </w:rPr>
        <w:tab/>
      </w:r>
      <w:r>
        <w:rPr>
          <w:rFonts w:ascii="Verdana" w:eastAsia="Times New Roman" w:hAnsi="Verdana" w:cs="Times New Roman"/>
          <w:sz w:val="24"/>
          <w:szCs w:val="24"/>
          <w:lang w:eastAsia="hr-HR"/>
        </w:rPr>
        <w:tab/>
      </w:r>
      <w:r w:rsidRPr="00B60CBD">
        <w:rPr>
          <w:rFonts w:eastAsia="Times New Roman" w:cs="Times New Roman"/>
          <w:sz w:val="24"/>
          <w:szCs w:val="24"/>
          <w:lang w:eastAsia="hr-HR"/>
        </w:rPr>
        <w:tab/>
      </w:r>
      <w:r w:rsidRPr="007F1D7F">
        <w:rPr>
          <w:rFonts w:eastAsia="Times New Roman" w:cs="Times New Roman"/>
          <w:b/>
          <w:sz w:val="24"/>
          <w:szCs w:val="24"/>
          <w:lang w:eastAsia="hr-HR"/>
        </w:rPr>
        <w:t xml:space="preserve">Voditeljica </w:t>
      </w:r>
    </w:p>
    <w:p w:rsidR="00B60CBD" w:rsidRPr="004C6A87" w:rsidRDefault="00B60CBD" w:rsidP="004C6A87">
      <w:pPr>
        <w:shd w:val="clear" w:color="auto" w:fill="FFFFFF"/>
        <w:spacing w:before="120"/>
        <w:jc w:val="right"/>
        <w:textAlignment w:val="baseline"/>
        <w:rPr>
          <w:rFonts w:eastAsia="Times New Roman" w:cs="Times New Roman"/>
          <w:b/>
          <w:sz w:val="24"/>
          <w:szCs w:val="24"/>
          <w:lang w:eastAsia="hr-HR"/>
        </w:rPr>
      </w:pPr>
      <w:r w:rsidRPr="007F1D7F">
        <w:rPr>
          <w:rFonts w:eastAsia="Times New Roman" w:cs="Times New Roman"/>
          <w:b/>
          <w:sz w:val="24"/>
          <w:szCs w:val="24"/>
          <w:lang w:eastAsia="hr-HR"/>
        </w:rPr>
        <w:tab/>
      </w:r>
      <w:r w:rsidRPr="007F1D7F">
        <w:rPr>
          <w:rFonts w:eastAsia="Times New Roman" w:cs="Times New Roman"/>
          <w:b/>
          <w:sz w:val="24"/>
          <w:szCs w:val="24"/>
          <w:lang w:eastAsia="hr-HR"/>
        </w:rPr>
        <w:tab/>
      </w:r>
      <w:r w:rsidRPr="007F1D7F">
        <w:rPr>
          <w:rFonts w:eastAsia="Times New Roman" w:cs="Times New Roman"/>
          <w:b/>
          <w:sz w:val="24"/>
          <w:szCs w:val="24"/>
          <w:lang w:eastAsia="hr-HR"/>
        </w:rPr>
        <w:tab/>
      </w:r>
      <w:r w:rsidRPr="007F1D7F">
        <w:rPr>
          <w:rFonts w:eastAsia="Times New Roman" w:cs="Times New Roman"/>
          <w:b/>
          <w:sz w:val="24"/>
          <w:szCs w:val="24"/>
          <w:lang w:eastAsia="hr-HR"/>
        </w:rPr>
        <w:tab/>
      </w:r>
      <w:r w:rsidRPr="007F1D7F">
        <w:rPr>
          <w:rFonts w:eastAsia="Times New Roman" w:cs="Times New Roman"/>
          <w:b/>
          <w:sz w:val="24"/>
          <w:szCs w:val="24"/>
          <w:lang w:eastAsia="hr-HR"/>
        </w:rPr>
        <w:tab/>
      </w:r>
      <w:r w:rsidRPr="007F1D7F">
        <w:rPr>
          <w:rFonts w:eastAsia="Times New Roman" w:cs="Times New Roman"/>
          <w:b/>
          <w:sz w:val="24"/>
          <w:szCs w:val="24"/>
          <w:lang w:eastAsia="hr-HR"/>
        </w:rPr>
        <w:tab/>
      </w:r>
      <w:r w:rsidRPr="007F1D7F">
        <w:rPr>
          <w:rFonts w:eastAsia="Times New Roman" w:cs="Times New Roman"/>
          <w:b/>
          <w:sz w:val="24"/>
          <w:szCs w:val="24"/>
          <w:lang w:eastAsia="hr-HR"/>
        </w:rPr>
        <w:tab/>
        <w:t>Žana Kontić</w:t>
      </w:r>
    </w:p>
    <w:p w:rsidR="00026DF5" w:rsidRDefault="00026DF5" w:rsidP="00421B8C">
      <w:pPr>
        <w:pStyle w:val="Naslov2"/>
        <w:spacing w:line="276" w:lineRule="auto"/>
      </w:pPr>
      <w:r w:rsidRPr="00026DF5">
        <w:t>PLAN RADA ODJELA POMOĆNO-TEHNIČKIH POSLOVA – ODSJEK PREHRANE</w:t>
      </w:r>
    </w:p>
    <w:p w:rsidR="00E74CDA" w:rsidRPr="00431D56" w:rsidRDefault="00E74CDA" w:rsidP="00431D56">
      <w:pPr>
        <w:spacing w:line="276" w:lineRule="auto"/>
      </w:pPr>
    </w:p>
    <w:tbl>
      <w:tblPr>
        <w:tblW w:w="0" w:type="auto"/>
        <w:tblCellMar>
          <w:left w:w="98" w:type="dxa"/>
        </w:tblCellMar>
        <w:tblLook w:val="0000" w:firstRow="0" w:lastRow="0" w:firstColumn="0" w:lastColumn="0" w:noHBand="0" w:noVBand="0"/>
      </w:tblPr>
      <w:tblGrid>
        <w:gridCol w:w="7749"/>
        <w:gridCol w:w="1529"/>
      </w:tblGrid>
      <w:tr w:rsidR="00B60CBD" w:rsidRPr="00431D56" w:rsidTr="00874C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B60CBD" w:rsidRPr="00431D56" w:rsidRDefault="00B60CBD" w:rsidP="00431D56">
            <w:pPr>
              <w:pStyle w:val="ListParagraph1"/>
              <w:spacing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431D56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lastRenderedPageBreak/>
              <w:t>Planiranje i programiranje – opis poslova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B60CBD" w:rsidRPr="00431D56" w:rsidRDefault="00B60CBD" w:rsidP="00431D56">
            <w:pPr>
              <w:pStyle w:val="ListParagraph1"/>
              <w:spacing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431D56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 xml:space="preserve">Vrijeme provedbe </w:t>
            </w:r>
          </w:p>
        </w:tc>
      </w:tr>
      <w:tr w:rsidR="00B60CBD" w:rsidRPr="00431D56" w:rsidTr="00421B8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pStyle w:val="ListParagraph1"/>
              <w:spacing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431D56">
              <w:rPr>
                <w:rFonts w:asciiTheme="minorHAnsi" w:eastAsia="Times New Roman" w:hAnsiTheme="minorHAnsi" w:cstheme="minorHAnsi"/>
                <w:lang w:eastAsia="hr-HR"/>
              </w:rPr>
              <w:t>Izrada godišnjeg plana i programa rada Odsjeka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pStyle w:val="ListParagraph1"/>
              <w:spacing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431D56">
              <w:rPr>
                <w:rFonts w:asciiTheme="minorHAnsi" w:eastAsia="Times New Roman" w:hAnsiTheme="minorHAnsi" w:cstheme="minorHAnsi"/>
                <w:lang w:eastAsia="hr-HR"/>
              </w:rPr>
              <w:t>prosinac</w:t>
            </w:r>
          </w:p>
        </w:tc>
      </w:tr>
      <w:tr w:rsidR="00B60CBD" w:rsidRPr="00431D56" w:rsidTr="00421B8C"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pStyle w:val="ListParagraph1"/>
              <w:spacing w:after="0"/>
              <w:ind w:left="0"/>
              <w:textAlignment w:val="baseline"/>
              <w:rPr>
                <w:rFonts w:asciiTheme="minorHAnsi" w:eastAsia="Times New Roman" w:hAnsiTheme="minorHAnsi" w:cstheme="minorHAnsi"/>
                <w:b/>
                <w:lang w:eastAsia="hr-HR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pStyle w:val="ListParagraph1"/>
              <w:spacing w:before="120" w:after="0"/>
              <w:ind w:left="0"/>
              <w:textAlignment w:val="baseline"/>
              <w:rPr>
                <w:rFonts w:asciiTheme="minorHAnsi" w:eastAsia="Times New Roman" w:hAnsiTheme="minorHAnsi" w:cstheme="minorHAnsi"/>
                <w:b/>
                <w:lang w:eastAsia="hr-HR"/>
              </w:rPr>
            </w:pPr>
          </w:p>
        </w:tc>
      </w:tr>
      <w:tr w:rsidR="00B60CBD" w:rsidRPr="00431D56" w:rsidTr="00874C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B60CBD" w:rsidRPr="00431D56" w:rsidRDefault="00B60CBD" w:rsidP="00431D56">
            <w:pPr>
              <w:pStyle w:val="ListParagraph1"/>
              <w:spacing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431D56">
              <w:rPr>
                <w:rFonts w:asciiTheme="minorHAnsi" w:eastAsia="Times New Roman" w:hAnsiTheme="minorHAnsi" w:cstheme="minorHAnsi"/>
                <w:b/>
                <w:lang w:eastAsia="hr-HR"/>
              </w:rPr>
              <w:t>Organizacija rada i nadzora osoblja u Odsjeku – opis poslova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B60CBD" w:rsidRPr="00431D56" w:rsidRDefault="00B60CBD" w:rsidP="00431D56">
            <w:pPr>
              <w:pStyle w:val="ListParagraph1"/>
              <w:spacing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431D56">
              <w:rPr>
                <w:rFonts w:asciiTheme="minorHAnsi" w:eastAsia="Times New Roman" w:hAnsiTheme="minorHAnsi" w:cstheme="minorHAnsi"/>
                <w:b/>
                <w:lang w:eastAsia="hr-HR"/>
              </w:rPr>
              <w:t>Vrijeme provedbe</w:t>
            </w:r>
          </w:p>
        </w:tc>
      </w:tr>
      <w:tr w:rsidR="00B60CBD" w:rsidRPr="00431D56" w:rsidTr="00421B8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pStyle w:val="ListParagraph1"/>
              <w:spacing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431D56">
              <w:rPr>
                <w:rFonts w:asciiTheme="minorHAnsi" w:eastAsia="Times New Roman" w:hAnsiTheme="minorHAnsi" w:cstheme="minorHAnsi"/>
                <w:lang w:eastAsia="hr-HR"/>
              </w:rPr>
              <w:t>Nadziranje svakodnevne prisutnosti na radu radnika Odsjeka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pStyle w:val="ListParagraph1"/>
              <w:spacing w:before="120"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431D56">
              <w:rPr>
                <w:rFonts w:asciiTheme="minorHAnsi" w:eastAsia="Times New Roman" w:hAnsiTheme="minorHAnsi" w:cstheme="minorHAnsi"/>
                <w:lang w:eastAsia="hr-HR"/>
              </w:rPr>
              <w:t>kontinuirano</w:t>
            </w:r>
          </w:p>
        </w:tc>
      </w:tr>
      <w:tr w:rsidR="00B60CBD" w:rsidRPr="00431D56" w:rsidTr="00421B8C">
        <w:trPr>
          <w:trHeight w:val="64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pStyle w:val="ListParagraph1"/>
              <w:spacing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431D56">
              <w:rPr>
                <w:rFonts w:asciiTheme="minorHAnsi" w:eastAsia="Times New Roman" w:hAnsiTheme="minorHAnsi" w:cstheme="minorHAnsi"/>
                <w:lang w:eastAsia="hr-HR"/>
              </w:rPr>
              <w:t>Organiziranje i koordiniranje rada radnika  Odsjeka, s posebnim naglaskom  na dostavu obroka i posluživanje  korisnika u Stacionaru  - u suradnji s voditeljem zdravstvene njege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pStyle w:val="ListParagraph1"/>
              <w:spacing w:before="120" w:after="0"/>
              <w:ind w:left="0"/>
              <w:textAlignment w:val="baseline"/>
              <w:rPr>
                <w:rFonts w:asciiTheme="minorHAnsi" w:eastAsia="Times New Roman" w:hAnsiTheme="minorHAnsi" w:cstheme="minorHAnsi"/>
                <w:b/>
                <w:lang w:eastAsia="hr-HR"/>
              </w:rPr>
            </w:pPr>
          </w:p>
        </w:tc>
      </w:tr>
      <w:tr w:rsidR="00B60CBD" w:rsidRPr="00431D56" w:rsidTr="00421B8C">
        <w:tc>
          <w:tcPr>
            <w:tcW w:w="0" w:type="auto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pStyle w:val="ListParagraph1"/>
              <w:spacing w:after="0"/>
              <w:ind w:left="0"/>
              <w:textAlignment w:val="baseline"/>
              <w:rPr>
                <w:rFonts w:asciiTheme="minorHAnsi" w:eastAsia="Times New Roman" w:hAnsiTheme="minorHAnsi" w:cstheme="minorHAnsi"/>
                <w:lang w:eastAsia="hr-H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pStyle w:val="ListParagraph1"/>
              <w:spacing w:after="0"/>
              <w:ind w:left="0"/>
              <w:textAlignment w:val="baseline"/>
              <w:rPr>
                <w:rFonts w:asciiTheme="minorHAnsi" w:eastAsia="Times New Roman" w:hAnsiTheme="minorHAnsi" w:cstheme="minorHAnsi"/>
                <w:b/>
                <w:lang w:eastAsia="hr-HR"/>
              </w:rPr>
            </w:pPr>
          </w:p>
        </w:tc>
      </w:tr>
      <w:tr w:rsidR="00B60CBD" w:rsidRPr="00431D56" w:rsidTr="00874C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B60CBD" w:rsidRPr="00431D56" w:rsidRDefault="00B60CBD" w:rsidP="00431D56">
            <w:pPr>
              <w:pStyle w:val="ListParagraph1"/>
              <w:spacing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431D56">
              <w:rPr>
                <w:rFonts w:asciiTheme="minorHAnsi" w:eastAsia="Times New Roman" w:hAnsiTheme="minorHAnsi" w:cstheme="minorHAnsi"/>
                <w:b/>
                <w:lang w:eastAsia="hr-HR"/>
              </w:rPr>
              <w:t>Priprema obroka za korisnike smještaja – opis poslova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B60CBD" w:rsidRPr="00431D56" w:rsidRDefault="00B60CBD" w:rsidP="00431D56">
            <w:pPr>
              <w:pStyle w:val="ListParagraph1"/>
              <w:spacing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431D56">
              <w:rPr>
                <w:rFonts w:asciiTheme="minorHAnsi" w:eastAsia="Times New Roman" w:hAnsiTheme="minorHAnsi" w:cstheme="minorHAnsi"/>
                <w:b/>
                <w:lang w:eastAsia="hr-HR"/>
              </w:rPr>
              <w:t>Vrijeme provedbe</w:t>
            </w:r>
          </w:p>
        </w:tc>
      </w:tr>
      <w:tr w:rsidR="00B60CBD" w:rsidRPr="00431D56" w:rsidTr="00421B8C">
        <w:trPr>
          <w:trHeight w:val="64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pStyle w:val="ListParagraph1"/>
              <w:spacing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431D56">
              <w:rPr>
                <w:rFonts w:asciiTheme="minorHAnsi" w:eastAsia="Times New Roman" w:hAnsiTheme="minorHAnsi" w:cstheme="minorHAnsi"/>
                <w:lang w:eastAsia="hr-HR"/>
              </w:rPr>
              <w:t>Priprema obroka u skladu s potrebama i normativima prehrane za osobe starije životne dobi  - doručak, ručak i večera -dnevno oko 165 korisnika  od kojih je oko 100 u restoranu Doma,  desetak po sobama, a oko 50 je u stacionarnom djelu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spacing w:line="276" w:lineRule="auto"/>
              <w:ind w:firstLine="0"/>
              <w:rPr>
                <w:rFonts w:eastAsia="Times New Roman" w:cstheme="minorHAnsi"/>
              </w:rPr>
            </w:pPr>
            <w:r w:rsidRPr="00431D56">
              <w:rPr>
                <w:rFonts w:eastAsia="Times New Roman" w:cstheme="minorHAnsi"/>
              </w:rPr>
              <w:t>svakodnevno</w:t>
            </w:r>
          </w:p>
        </w:tc>
      </w:tr>
      <w:tr w:rsidR="00B60CBD" w:rsidRPr="00431D56" w:rsidTr="00421B8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pStyle w:val="ListParagraph1"/>
              <w:spacing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431D56">
              <w:rPr>
                <w:rFonts w:asciiTheme="minorHAnsi" w:eastAsia="Times New Roman" w:hAnsiTheme="minorHAnsi" w:cstheme="minorHAnsi"/>
                <w:lang w:eastAsia="hr-HR"/>
              </w:rPr>
              <w:t>Priprema dijetalne prehrane, dijabetičke, žučne i ulkusne, po uputu liječnika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spacing w:line="276" w:lineRule="auto"/>
              <w:ind w:firstLine="0"/>
              <w:rPr>
                <w:rFonts w:eastAsia="Times New Roman" w:cstheme="minorHAnsi"/>
              </w:rPr>
            </w:pPr>
            <w:r w:rsidRPr="00431D56">
              <w:rPr>
                <w:rFonts w:eastAsia="Times New Roman" w:cstheme="minorHAnsi"/>
              </w:rPr>
              <w:t>svakodnevno</w:t>
            </w:r>
          </w:p>
        </w:tc>
      </w:tr>
      <w:tr w:rsidR="00B60CBD" w:rsidRPr="00431D56" w:rsidTr="006623A9">
        <w:trPr>
          <w:trHeight w:val="4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pStyle w:val="ListParagraph1"/>
              <w:spacing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431D56">
              <w:rPr>
                <w:rFonts w:asciiTheme="minorHAnsi" w:eastAsia="Times New Roman" w:hAnsiTheme="minorHAnsi" w:cstheme="minorHAnsi"/>
                <w:lang w:eastAsia="hr-HR"/>
              </w:rPr>
              <w:t xml:space="preserve">Priprema obroka, ručak, za korisnike u njihovim domovima </w:t>
            </w:r>
            <w:r w:rsidRPr="00431D56">
              <w:rPr>
                <w:rFonts w:asciiTheme="minorHAnsi" w:hAnsiTheme="minorHAnsi" w:cstheme="minorHAnsi"/>
              </w:rPr>
              <w:t>– oko 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spacing w:line="276" w:lineRule="auto"/>
              <w:ind w:firstLine="0"/>
              <w:rPr>
                <w:rFonts w:eastAsia="Times New Roman" w:cstheme="minorHAnsi"/>
              </w:rPr>
            </w:pPr>
            <w:r w:rsidRPr="00431D56">
              <w:rPr>
                <w:rFonts w:cstheme="minorHAnsi"/>
              </w:rPr>
              <w:t>p</w:t>
            </w:r>
            <w:r w:rsidRPr="00431D56">
              <w:rPr>
                <w:rFonts w:eastAsia="Times New Roman" w:cstheme="minorHAnsi"/>
              </w:rPr>
              <w:t xml:space="preserve">onedjeljak - </w:t>
            </w:r>
          </w:p>
          <w:p w:rsidR="00B60CBD" w:rsidRPr="00431D56" w:rsidRDefault="00B60CBD" w:rsidP="00431D56">
            <w:pPr>
              <w:spacing w:line="276" w:lineRule="auto"/>
              <w:ind w:firstLine="0"/>
              <w:rPr>
                <w:rFonts w:eastAsia="Times New Roman" w:cstheme="minorHAnsi"/>
              </w:rPr>
            </w:pPr>
            <w:r w:rsidRPr="00431D56">
              <w:rPr>
                <w:rFonts w:eastAsia="Times New Roman" w:cstheme="minorHAnsi"/>
              </w:rPr>
              <w:t>petak</w:t>
            </w:r>
          </w:p>
        </w:tc>
      </w:tr>
      <w:tr w:rsidR="00B60CBD" w:rsidRPr="00431D56" w:rsidTr="00421B8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pStyle w:val="ListParagraph1"/>
              <w:spacing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431D56">
              <w:rPr>
                <w:rFonts w:asciiTheme="minorHAnsi" w:eastAsia="Times New Roman" w:hAnsiTheme="minorHAnsi" w:cstheme="minorHAnsi"/>
                <w:lang w:eastAsia="hr-HR"/>
              </w:rPr>
              <w:t>Priprema prigodnih jela i slastica prigodom blagdana i proslava</w:t>
            </w:r>
          </w:p>
          <w:p w:rsidR="00B60CBD" w:rsidRPr="00431D56" w:rsidRDefault="00B60CBD" w:rsidP="00431D56">
            <w:pPr>
              <w:pStyle w:val="ListParagraph1"/>
              <w:spacing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431D56">
              <w:rPr>
                <w:rFonts w:asciiTheme="minorHAnsi" w:eastAsia="Times New Roman" w:hAnsiTheme="minorHAnsi" w:cstheme="minorHAnsi"/>
                <w:lang w:eastAsia="hr-HR"/>
              </w:rPr>
              <w:t>Uskrs, Božić, Nova godina, priredbe, rođendani korisnika i slično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spacing w:line="276" w:lineRule="auto"/>
              <w:ind w:firstLine="0"/>
              <w:rPr>
                <w:rFonts w:eastAsia="Times New Roman" w:cstheme="minorHAnsi"/>
              </w:rPr>
            </w:pPr>
            <w:r w:rsidRPr="00431D56">
              <w:rPr>
                <w:rFonts w:cstheme="minorHAnsi"/>
              </w:rPr>
              <w:t>p</w:t>
            </w:r>
            <w:r w:rsidRPr="00431D56">
              <w:rPr>
                <w:rFonts w:eastAsia="Times New Roman" w:cstheme="minorHAnsi"/>
              </w:rPr>
              <w:t>o potrebi</w:t>
            </w:r>
          </w:p>
        </w:tc>
      </w:tr>
      <w:tr w:rsidR="00B60CBD" w:rsidRPr="00431D56" w:rsidTr="00421B8C"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pStyle w:val="ListParagraph1"/>
              <w:spacing w:after="0"/>
              <w:ind w:left="0"/>
              <w:textAlignment w:val="baseline"/>
              <w:rPr>
                <w:rFonts w:asciiTheme="minorHAnsi" w:eastAsia="Times New Roman" w:hAnsiTheme="minorHAnsi" w:cstheme="minorHAnsi"/>
                <w:lang w:eastAsia="hr-HR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pStyle w:val="ListParagraph1"/>
              <w:spacing w:before="120" w:after="0"/>
              <w:ind w:left="0"/>
              <w:textAlignment w:val="baseline"/>
              <w:rPr>
                <w:rFonts w:asciiTheme="minorHAnsi" w:eastAsia="Times New Roman" w:hAnsiTheme="minorHAnsi" w:cstheme="minorHAnsi"/>
                <w:b/>
                <w:lang w:eastAsia="hr-HR"/>
              </w:rPr>
            </w:pPr>
          </w:p>
        </w:tc>
      </w:tr>
      <w:tr w:rsidR="00B60CBD" w:rsidRPr="00431D56" w:rsidTr="00874C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B60CBD" w:rsidRPr="00431D56" w:rsidRDefault="00B60CBD" w:rsidP="00431D56">
            <w:pPr>
              <w:pStyle w:val="ListParagraph1"/>
              <w:spacing w:before="120"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431D56">
              <w:rPr>
                <w:rFonts w:asciiTheme="minorHAnsi" w:eastAsia="Times New Roman" w:hAnsiTheme="minorHAnsi" w:cstheme="minorHAnsi"/>
                <w:b/>
                <w:lang w:eastAsia="hr-HR"/>
              </w:rPr>
              <w:t>Normativi prehrane – opis poslova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B60CBD" w:rsidRPr="00431D56" w:rsidRDefault="00B60CBD" w:rsidP="00431D56">
            <w:pPr>
              <w:pStyle w:val="ListParagraph1"/>
              <w:spacing w:before="120"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431D56">
              <w:rPr>
                <w:rFonts w:asciiTheme="minorHAnsi" w:eastAsia="Times New Roman" w:hAnsiTheme="minorHAnsi" w:cstheme="minorHAnsi"/>
                <w:b/>
                <w:lang w:eastAsia="hr-HR"/>
              </w:rPr>
              <w:t>Vrijeme provedbe</w:t>
            </w:r>
          </w:p>
        </w:tc>
      </w:tr>
      <w:tr w:rsidR="00B60CBD" w:rsidRPr="00431D56" w:rsidTr="00421B8C">
        <w:trPr>
          <w:trHeight w:val="60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pStyle w:val="ListParagraph1"/>
              <w:spacing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431D56">
              <w:rPr>
                <w:rFonts w:asciiTheme="minorHAnsi" w:eastAsia="Times New Roman" w:hAnsiTheme="minorHAnsi" w:cstheme="minorHAnsi"/>
                <w:lang w:eastAsia="hr-HR"/>
              </w:rPr>
              <w:t>Planiranje i izrada jelovnika od Komisije za izradu jelovnika,</w:t>
            </w:r>
          </w:p>
          <w:p w:rsidR="00B60CBD" w:rsidRPr="00431D56" w:rsidRDefault="00B60CBD" w:rsidP="00431D56">
            <w:pPr>
              <w:pStyle w:val="ListParagraph1"/>
              <w:spacing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431D56">
              <w:rPr>
                <w:rFonts w:asciiTheme="minorHAnsi" w:eastAsia="Times New Roman" w:hAnsiTheme="minorHAnsi" w:cstheme="minorHAnsi"/>
                <w:lang w:eastAsia="hr-HR"/>
              </w:rPr>
              <w:t>voditelj Odsjeka, zdravstveni radnik, predstavnik korisnika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spacing w:line="276" w:lineRule="auto"/>
              <w:ind w:firstLine="0"/>
              <w:rPr>
                <w:rFonts w:eastAsia="Times New Roman" w:cstheme="minorHAnsi"/>
              </w:rPr>
            </w:pPr>
            <w:r w:rsidRPr="00431D56">
              <w:rPr>
                <w:rFonts w:eastAsia="Times New Roman" w:cstheme="minorHAnsi"/>
              </w:rPr>
              <w:t>mjesečno</w:t>
            </w:r>
          </w:p>
        </w:tc>
      </w:tr>
      <w:tr w:rsidR="00B60CBD" w:rsidRPr="00431D56" w:rsidTr="00421B8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pStyle w:val="ListParagraph1"/>
              <w:spacing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431D56">
              <w:rPr>
                <w:rFonts w:asciiTheme="minorHAnsi" w:eastAsia="Times New Roman" w:hAnsiTheme="minorHAnsi" w:cstheme="minorHAnsi"/>
                <w:lang w:eastAsia="hr-HR"/>
              </w:rPr>
              <w:t>Briga o poštivanju i količini iz jelovnika u pripremi obroka - porcije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spacing w:line="276" w:lineRule="auto"/>
              <w:ind w:firstLine="0"/>
              <w:rPr>
                <w:rFonts w:eastAsia="Times New Roman" w:cstheme="minorHAnsi"/>
              </w:rPr>
            </w:pPr>
            <w:r w:rsidRPr="00431D56">
              <w:rPr>
                <w:rFonts w:eastAsia="Times New Roman" w:cstheme="minorHAnsi"/>
              </w:rPr>
              <w:t>kontinuirano</w:t>
            </w:r>
          </w:p>
        </w:tc>
      </w:tr>
      <w:tr w:rsidR="00B60CBD" w:rsidRPr="00431D56" w:rsidTr="00421B8C"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pStyle w:val="ListParagraph1"/>
              <w:spacing w:after="0"/>
              <w:ind w:left="0"/>
              <w:textAlignment w:val="baseline"/>
              <w:rPr>
                <w:rFonts w:asciiTheme="minorHAnsi" w:eastAsia="Times New Roman" w:hAnsiTheme="minorHAnsi" w:cstheme="minorHAnsi"/>
                <w:lang w:eastAsia="hr-HR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pStyle w:val="ListParagraph1"/>
              <w:spacing w:before="120" w:after="0"/>
              <w:ind w:left="0"/>
              <w:textAlignment w:val="baseline"/>
              <w:rPr>
                <w:rFonts w:asciiTheme="minorHAnsi" w:eastAsia="Times New Roman" w:hAnsiTheme="minorHAnsi" w:cstheme="minorHAnsi"/>
                <w:b/>
                <w:lang w:eastAsia="hr-HR"/>
              </w:rPr>
            </w:pPr>
          </w:p>
        </w:tc>
      </w:tr>
      <w:tr w:rsidR="00B60CBD" w:rsidRPr="00431D56" w:rsidTr="00874C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B60CBD" w:rsidRPr="00431D56" w:rsidRDefault="00B60CBD" w:rsidP="00431D56">
            <w:pPr>
              <w:pStyle w:val="ListParagraph1"/>
              <w:spacing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431D56">
              <w:rPr>
                <w:rFonts w:asciiTheme="minorHAnsi" w:eastAsia="Times New Roman" w:hAnsiTheme="minorHAnsi" w:cstheme="minorHAnsi"/>
                <w:b/>
                <w:lang w:eastAsia="hr-HR"/>
              </w:rPr>
              <w:t>Primjena HACCP načela – opis poslova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B60CBD" w:rsidRPr="00431D56" w:rsidRDefault="00B60CBD" w:rsidP="00431D56">
            <w:pPr>
              <w:pStyle w:val="ListParagraph1"/>
              <w:spacing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431D56">
              <w:rPr>
                <w:rFonts w:asciiTheme="minorHAnsi" w:eastAsia="Times New Roman" w:hAnsiTheme="minorHAnsi" w:cstheme="minorHAnsi"/>
                <w:b/>
                <w:lang w:eastAsia="hr-HR"/>
              </w:rPr>
              <w:t>Vrijeme provedbe</w:t>
            </w:r>
          </w:p>
        </w:tc>
      </w:tr>
      <w:tr w:rsidR="00B60CBD" w:rsidRPr="00431D56" w:rsidTr="00421B8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pStyle w:val="ListParagraph1"/>
              <w:spacing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431D56">
              <w:rPr>
                <w:rFonts w:asciiTheme="minorHAnsi" w:eastAsia="Times New Roman" w:hAnsiTheme="minorHAnsi" w:cstheme="minorHAnsi"/>
                <w:lang w:eastAsia="hr-HR"/>
              </w:rPr>
              <w:t>Briga oko implementacije HACCP načela u radu kuhinje i postupanju s namirnicama, u suradnji s NZZIZ PGŽ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pStyle w:val="ListParagraph1"/>
              <w:spacing w:before="120"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431D56">
              <w:rPr>
                <w:rFonts w:asciiTheme="minorHAnsi" w:eastAsia="Times New Roman" w:hAnsiTheme="minorHAnsi" w:cstheme="minorHAnsi"/>
                <w:lang w:eastAsia="hr-HR"/>
              </w:rPr>
              <w:t>kontinuirano</w:t>
            </w:r>
          </w:p>
        </w:tc>
      </w:tr>
      <w:tr w:rsidR="00B60CBD" w:rsidRPr="00431D56" w:rsidTr="00421B8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pStyle w:val="ListParagraph1"/>
              <w:spacing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431D56">
              <w:rPr>
                <w:rFonts w:asciiTheme="minorHAnsi" w:eastAsia="Times New Roman" w:hAnsiTheme="minorHAnsi" w:cstheme="minorHAnsi"/>
                <w:lang w:eastAsia="hr-HR"/>
              </w:rPr>
              <w:t xml:space="preserve">Održavanje čistoće i dezinfekcija prostora i opreme kuhinje i </w:t>
            </w:r>
          </w:p>
          <w:p w:rsidR="00B60CBD" w:rsidRPr="00431D56" w:rsidRDefault="00B60CBD" w:rsidP="00431D56">
            <w:pPr>
              <w:pStyle w:val="ListParagraph1"/>
              <w:spacing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431D56">
              <w:rPr>
                <w:rFonts w:asciiTheme="minorHAnsi" w:eastAsia="Times New Roman" w:hAnsiTheme="minorHAnsi" w:cstheme="minorHAnsi"/>
                <w:lang w:eastAsia="hr-HR"/>
              </w:rPr>
              <w:t>prostora vezanih za kuhinju - blagovaonica i slično, s posebnim</w:t>
            </w:r>
          </w:p>
          <w:p w:rsidR="00B60CBD" w:rsidRPr="00431D56" w:rsidRDefault="00B60CBD" w:rsidP="00431D56">
            <w:pPr>
              <w:pStyle w:val="ListParagraph1"/>
              <w:spacing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431D56">
              <w:rPr>
                <w:rFonts w:asciiTheme="minorHAnsi" w:eastAsia="Times New Roman" w:hAnsiTheme="minorHAnsi" w:cstheme="minorHAnsi"/>
                <w:lang w:eastAsia="hr-HR"/>
              </w:rPr>
              <w:t xml:space="preserve">naglaskom na čišćenje i dezinficiranje kuhinjskih napa, filtera i </w:t>
            </w:r>
          </w:p>
          <w:p w:rsidR="00B60CBD" w:rsidRPr="00431D56" w:rsidRDefault="00B60CBD" w:rsidP="00431D56">
            <w:pPr>
              <w:pStyle w:val="ListParagraph1"/>
              <w:spacing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431D56">
              <w:rPr>
                <w:rFonts w:asciiTheme="minorHAnsi" w:eastAsia="Times New Roman" w:hAnsiTheme="minorHAnsi" w:cstheme="minorHAnsi"/>
                <w:lang w:eastAsia="hr-HR"/>
              </w:rPr>
              <w:t>odvoda za zrak, kontrola ispravnosti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pStyle w:val="ListParagraph1"/>
              <w:spacing w:before="120"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431D56">
              <w:rPr>
                <w:rFonts w:asciiTheme="minorHAnsi" w:eastAsia="Times New Roman" w:hAnsiTheme="minorHAnsi" w:cstheme="minorHAnsi"/>
                <w:lang w:eastAsia="hr-HR"/>
              </w:rPr>
              <w:t>kontinuirano</w:t>
            </w:r>
          </w:p>
          <w:p w:rsidR="00B60CBD" w:rsidRPr="00431D56" w:rsidRDefault="00B60CBD" w:rsidP="00431D56">
            <w:pPr>
              <w:pStyle w:val="ListParagraph1"/>
              <w:spacing w:before="120" w:after="0"/>
              <w:ind w:left="0"/>
              <w:textAlignment w:val="baseline"/>
              <w:rPr>
                <w:rFonts w:asciiTheme="minorHAnsi" w:eastAsia="Times New Roman" w:hAnsiTheme="minorHAnsi" w:cstheme="minorHAnsi"/>
                <w:lang w:eastAsia="hr-HR"/>
              </w:rPr>
            </w:pPr>
            <w:r w:rsidRPr="00431D56">
              <w:rPr>
                <w:rFonts w:asciiTheme="minorHAnsi" w:eastAsia="Times New Roman" w:hAnsiTheme="minorHAnsi" w:cstheme="minorHAnsi"/>
                <w:lang w:eastAsia="hr-HR"/>
              </w:rPr>
              <w:t>svakodnevno</w:t>
            </w:r>
          </w:p>
          <w:p w:rsidR="00B60CBD" w:rsidRPr="00431D56" w:rsidRDefault="00B60CBD" w:rsidP="00431D56">
            <w:pPr>
              <w:pStyle w:val="ListParagraph1"/>
              <w:spacing w:before="120"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431D56">
              <w:rPr>
                <w:rFonts w:asciiTheme="minorHAnsi" w:eastAsia="Times New Roman" w:hAnsiTheme="minorHAnsi" w:cstheme="minorHAnsi"/>
                <w:lang w:eastAsia="hr-HR"/>
              </w:rPr>
              <w:t>2x godišnje</w:t>
            </w:r>
          </w:p>
        </w:tc>
      </w:tr>
      <w:tr w:rsidR="00B60CBD" w:rsidRPr="00431D56" w:rsidTr="00421B8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pStyle w:val="ListParagraph1"/>
              <w:spacing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431D56">
              <w:rPr>
                <w:rFonts w:asciiTheme="minorHAnsi" w:eastAsia="Times New Roman" w:hAnsiTheme="minorHAnsi" w:cstheme="minorHAnsi"/>
                <w:lang w:eastAsia="hr-HR"/>
              </w:rPr>
              <w:t>Redovito produljenje sanitarnih knjižica radnika  kuhinje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pStyle w:val="ListParagraph1"/>
              <w:spacing w:before="120"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431D56">
              <w:rPr>
                <w:rFonts w:asciiTheme="minorHAnsi" w:eastAsia="Times New Roman" w:hAnsiTheme="minorHAnsi" w:cstheme="minorHAnsi"/>
                <w:lang w:eastAsia="hr-HR"/>
              </w:rPr>
              <w:t>svakih 6 mjeseci</w:t>
            </w:r>
          </w:p>
        </w:tc>
      </w:tr>
      <w:tr w:rsidR="00B60CBD" w:rsidRPr="00431D56" w:rsidTr="00421B8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pStyle w:val="ListParagraph1"/>
              <w:spacing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431D56">
              <w:rPr>
                <w:rFonts w:asciiTheme="minorHAnsi" w:eastAsia="Times New Roman" w:hAnsiTheme="minorHAnsi" w:cstheme="minorHAnsi"/>
                <w:lang w:eastAsia="hr-HR"/>
              </w:rPr>
              <w:t>Praćenje  i implementacija u svakodnevnom radu, sanitarnih i drugih propisa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pStyle w:val="ListParagraph1"/>
              <w:spacing w:before="120"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431D56">
              <w:rPr>
                <w:rFonts w:asciiTheme="minorHAnsi" w:eastAsia="Times New Roman" w:hAnsiTheme="minorHAnsi" w:cstheme="minorHAnsi"/>
                <w:lang w:eastAsia="hr-HR"/>
              </w:rPr>
              <w:t>kontinuirano</w:t>
            </w:r>
          </w:p>
        </w:tc>
      </w:tr>
      <w:tr w:rsidR="00B60CBD" w:rsidRPr="00431D56" w:rsidTr="00421B8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pStyle w:val="ListParagraph1"/>
              <w:spacing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431D56">
              <w:rPr>
                <w:rFonts w:asciiTheme="minorHAnsi" w:eastAsia="Times New Roman" w:hAnsiTheme="minorHAnsi" w:cstheme="minorHAnsi"/>
                <w:lang w:eastAsia="hr-HR"/>
              </w:rPr>
              <w:t>Sanitarna kontrola namirnica od strane NZZJZ PGŽ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pStyle w:val="ListParagraph1"/>
              <w:spacing w:before="120"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431D56">
              <w:rPr>
                <w:rFonts w:asciiTheme="minorHAnsi" w:eastAsia="Times New Roman" w:hAnsiTheme="minorHAnsi" w:cstheme="minorHAnsi"/>
                <w:lang w:eastAsia="hr-HR"/>
              </w:rPr>
              <w:t>2 puta godišnje</w:t>
            </w:r>
          </w:p>
        </w:tc>
      </w:tr>
      <w:tr w:rsidR="00B60CBD" w:rsidRPr="00431D56" w:rsidTr="00421B8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pStyle w:val="ListParagraph1"/>
              <w:spacing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431D56">
              <w:rPr>
                <w:rFonts w:asciiTheme="minorHAnsi" w:eastAsia="Times New Roman" w:hAnsiTheme="minorHAnsi" w:cstheme="minorHAnsi"/>
                <w:lang w:eastAsia="hr-HR"/>
              </w:rPr>
              <w:t>Sanitarna kontrola vode za piće od strane NZZJZ PGŽ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pStyle w:val="ListParagraph1"/>
              <w:spacing w:before="120"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431D56">
              <w:rPr>
                <w:rFonts w:asciiTheme="minorHAnsi" w:eastAsia="Times New Roman" w:hAnsiTheme="minorHAnsi" w:cstheme="minorHAnsi"/>
                <w:lang w:eastAsia="hr-HR"/>
              </w:rPr>
              <w:t>1 puta godišnje</w:t>
            </w:r>
          </w:p>
        </w:tc>
      </w:tr>
      <w:tr w:rsidR="00B60CBD" w:rsidRPr="00431D56" w:rsidTr="00421B8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pStyle w:val="ListParagraph1"/>
              <w:spacing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431D56">
              <w:rPr>
                <w:rFonts w:asciiTheme="minorHAnsi" w:eastAsia="Times New Roman" w:hAnsiTheme="minorHAnsi" w:cstheme="minorHAnsi"/>
                <w:lang w:eastAsia="hr-HR"/>
              </w:rPr>
              <w:t xml:space="preserve">Redovito provođenje preventivnih mjera dezinsekcije i deratizacije od strane  </w:t>
            </w:r>
            <w:r w:rsidRPr="00431D56">
              <w:rPr>
                <w:rFonts w:asciiTheme="minorHAnsi" w:eastAsia="Times New Roman" w:hAnsiTheme="minorHAnsi" w:cstheme="minorHAnsi"/>
                <w:lang w:eastAsia="hr-HR"/>
              </w:rPr>
              <w:lastRenderedPageBreak/>
              <w:t>ovlaštene tvrtke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pStyle w:val="ListParagraph1"/>
              <w:spacing w:before="120"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431D56">
              <w:rPr>
                <w:rFonts w:asciiTheme="minorHAnsi" w:eastAsia="Times New Roman" w:hAnsiTheme="minorHAnsi" w:cstheme="minorHAnsi"/>
                <w:lang w:eastAsia="hr-HR"/>
              </w:rPr>
              <w:lastRenderedPageBreak/>
              <w:t xml:space="preserve">4 puta </w:t>
            </w:r>
            <w:r w:rsidRPr="00431D56">
              <w:rPr>
                <w:rFonts w:asciiTheme="minorHAnsi" w:eastAsia="Times New Roman" w:hAnsiTheme="minorHAnsi" w:cstheme="minorHAnsi"/>
                <w:lang w:eastAsia="hr-HR"/>
              </w:rPr>
              <w:lastRenderedPageBreak/>
              <w:t xml:space="preserve">godišnje </w:t>
            </w:r>
          </w:p>
          <w:p w:rsidR="00B60CBD" w:rsidRPr="00431D56" w:rsidRDefault="00B60CBD" w:rsidP="00431D56">
            <w:pPr>
              <w:pStyle w:val="ListParagraph1"/>
              <w:spacing w:before="120"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431D56">
              <w:rPr>
                <w:rFonts w:asciiTheme="minorHAnsi" w:eastAsia="Times New Roman" w:hAnsiTheme="minorHAnsi" w:cstheme="minorHAnsi"/>
                <w:lang w:eastAsia="hr-HR"/>
              </w:rPr>
              <w:t>i po potrebi</w:t>
            </w:r>
          </w:p>
        </w:tc>
      </w:tr>
      <w:tr w:rsidR="00B60CBD" w:rsidRPr="00431D56" w:rsidTr="00421B8C"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pStyle w:val="ListParagraph1"/>
              <w:spacing w:after="0"/>
              <w:ind w:left="0"/>
              <w:textAlignment w:val="baseline"/>
              <w:rPr>
                <w:rFonts w:asciiTheme="minorHAnsi" w:eastAsia="Times New Roman" w:hAnsiTheme="minorHAnsi" w:cstheme="minorHAnsi"/>
                <w:lang w:eastAsia="hr-HR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pStyle w:val="ListParagraph1"/>
              <w:spacing w:before="120" w:after="0"/>
              <w:ind w:left="0"/>
              <w:textAlignment w:val="baseline"/>
              <w:rPr>
                <w:rFonts w:asciiTheme="minorHAnsi" w:eastAsia="Times New Roman" w:hAnsiTheme="minorHAnsi" w:cstheme="minorHAnsi"/>
                <w:lang w:eastAsia="hr-HR"/>
              </w:rPr>
            </w:pPr>
          </w:p>
        </w:tc>
      </w:tr>
      <w:tr w:rsidR="00B60CBD" w:rsidRPr="00431D56" w:rsidTr="00874C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B60CBD" w:rsidRPr="00431D56" w:rsidRDefault="00B60CBD" w:rsidP="00431D56">
            <w:pPr>
              <w:pStyle w:val="ListParagraph1"/>
              <w:spacing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431D56">
              <w:rPr>
                <w:rFonts w:asciiTheme="minorHAnsi" w:eastAsia="Times New Roman" w:hAnsiTheme="minorHAnsi" w:cstheme="minorHAnsi"/>
                <w:b/>
                <w:lang w:eastAsia="hr-HR"/>
              </w:rPr>
              <w:t>Poslovi posluživanja obroka – opis poslova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B60CBD" w:rsidRPr="00431D56" w:rsidRDefault="00B60CBD" w:rsidP="00431D56">
            <w:pPr>
              <w:pStyle w:val="ListParagraph1"/>
              <w:spacing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431D56">
              <w:rPr>
                <w:rFonts w:asciiTheme="minorHAnsi" w:eastAsia="Times New Roman" w:hAnsiTheme="minorHAnsi" w:cstheme="minorHAnsi"/>
                <w:b/>
                <w:lang w:eastAsia="hr-HR"/>
              </w:rPr>
              <w:t>Vrijeme provedbe</w:t>
            </w:r>
          </w:p>
        </w:tc>
      </w:tr>
      <w:tr w:rsidR="00B60CBD" w:rsidRPr="00431D56" w:rsidTr="00421B8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pStyle w:val="ListParagraph1"/>
              <w:spacing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431D56">
              <w:rPr>
                <w:rFonts w:asciiTheme="minorHAnsi" w:eastAsia="Times New Roman" w:hAnsiTheme="minorHAnsi" w:cstheme="minorHAnsi"/>
                <w:lang w:eastAsia="hr-HR"/>
              </w:rPr>
              <w:t>Posluživanje - serviranje obroka za pokretne korisnike u blagovaonici, a za nepokretne korisnike dostava obroka i posluživanje u stacionaru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spacing w:line="276" w:lineRule="auto"/>
              <w:ind w:firstLine="0"/>
              <w:rPr>
                <w:rFonts w:eastAsia="Times New Roman" w:cstheme="minorHAnsi"/>
              </w:rPr>
            </w:pPr>
            <w:r w:rsidRPr="00431D56">
              <w:rPr>
                <w:rFonts w:eastAsia="Times New Roman" w:cstheme="minorHAnsi"/>
              </w:rPr>
              <w:t>svakodnevno</w:t>
            </w:r>
          </w:p>
        </w:tc>
      </w:tr>
      <w:tr w:rsidR="00B60CBD" w:rsidRPr="00431D56" w:rsidTr="00421B8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pStyle w:val="ListParagraph1"/>
              <w:spacing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431D56">
              <w:rPr>
                <w:rFonts w:asciiTheme="minorHAnsi" w:eastAsia="Times New Roman" w:hAnsiTheme="minorHAnsi" w:cstheme="minorHAnsi"/>
                <w:lang w:eastAsia="hr-HR"/>
              </w:rPr>
              <w:t>Svečano posluživanje serviranje prigodnih jela i slastica prigodom proslava - Uskrs, Božić, Nova godina, priredbe, rođendani korisnika...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pStyle w:val="ListParagraph1"/>
              <w:spacing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431D56">
              <w:rPr>
                <w:rFonts w:asciiTheme="minorHAnsi" w:hAnsiTheme="minorHAnsi" w:cstheme="minorHAnsi"/>
              </w:rPr>
              <w:t>po potrebi</w:t>
            </w:r>
          </w:p>
        </w:tc>
      </w:tr>
      <w:tr w:rsidR="00B60CBD" w:rsidRPr="00431D56" w:rsidTr="00421B8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pStyle w:val="ListParagraph1"/>
              <w:spacing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431D56">
              <w:rPr>
                <w:rFonts w:asciiTheme="minorHAnsi" w:eastAsia="Times New Roman" w:hAnsiTheme="minorHAnsi" w:cstheme="minorHAnsi"/>
                <w:lang w:eastAsia="hr-HR"/>
              </w:rPr>
              <w:t xml:space="preserve">Briga o odnosu prema korisnicima radnika na poslovima posluživanja obroka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pStyle w:val="ListParagraph1"/>
              <w:spacing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431D56">
              <w:rPr>
                <w:rFonts w:asciiTheme="minorHAnsi" w:eastAsia="Times New Roman" w:hAnsiTheme="minorHAnsi" w:cstheme="minorHAnsi"/>
                <w:lang w:eastAsia="hr-HR"/>
              </w:rPr>
              <w:t>kontinuirano</w:t>
            </w:r>
          </w:p>
        </w:tc>
      </w:tr>
      <w:tr w:rsidR="00B60CBD" w:rsidRPr="00431D56" w:rsidTr="00421B8C"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pStyle w:val="ListParagraph1"/>
              <w:spacing w:after="0"/>
              <w:ind w:left="0"/>
              <w:textAlignment w:val="baseline"/>
              <w:rPr>
                <w:rFonts w:asciiTheme="minorHAnsi" w:eastAsia="Times New Roman" w:hAnsiTheme="minorHAnsi" w:cstheme="minorHAnsi"/>
                <w:lang w:eastAsia="hr-HR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pStyle w:val="ListParagraph1"/>
              <w:spacing w:before="120" w:after="0"/>
              <w:ind w:left="0"/>
              <w:textAlignment w:val="baseline"/>
              <w:rPr>
                <w:rFonts w:asciiTheme="minorHAnsi" w:eastAsia="Times New Roman" w:hAnsiTheme="minorHAnsi" w:cstheme="minorHAnsi"/>
                <w:lang w:eastAsia="hr-HR"/>
              </w:rPr>
            </w:pPr>
          </w:p>
        </w:tc>
      </w:tr>
      <w:tr w:rsidR="00B60CBD" w:rsidRPr="00431D56" w:rsidTr="00874C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B60CBD" w:rsidRPr="00431D56" w:rsidRDefault="00B60CBD" w:rsidP="00431D56">
            <w:pPr>
              <w:pStyle w:val="ListParagraph1"/>
              <w:spacing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431D56">
              <w:rPr>
                <w:rFonts w:asciiTheme="minorHAnsi" w:eastAsia="Times New Roman" w:hAnsiTheme="minorHAnsi" w:cstheme="minorHAnsi"/>
                <w:b/>
                <w:lang w:eastAsia="hr-HR"/>
              </w:rPr>
              <w:t>Ostali poslovi – opis poslova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B60CBD" w:rsidRPr="00431D56" w:rsidRDefault="00B60CBD" w:rsidP="00431D56">
            <w:pPr>
              <w:pStyle w:val="ListParagraph1"/>
              <w:spacing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431D56">
              <w:rPr>
                <w:rFonts w:asciiTheme="minorHAnsi" w:eastAsia="Times New Roman" w:hAnsiTheme="minorHAnsi" w:cstheme="minorHAnsi"/>
                <w:b/>
                <w:lang w:eastAsia="hr-HR"/>
              </w:rPr>
              <w:t>Vrijeme provedbe</w:t>
            </w:r>
          </w:p>
        </w:tc>
      </w:tr>
      <w:tr w:rsidR="00B60CBD" w:rsidRPr="00431D56" w:rsidTr="00421B8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pStyle w:val="ListParagraph1"/>
              <w:spacing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431D56">
              <w:rPr>
                <w:rFonts w:asciiTheme="minorHAnsi" w:eastAsia="Times New Roman" w:hAnsiTheme="minorHAnsi" w:cstheme="minorHAnsi"/>
                <w:lang w:eastAsia="hr-HR"/>
              </w:rPr>
              <w:t xml:space="preserve">Praćenje potrošnje namirnica prema normativima i cijenama </w:t>
            </w:r>
          </w:p>
          <w:p w:rsidR="00B60CBD" w:rsidRPr="00431D56" w:rsidRDefault="00B60CBD" w:rsidP="00431D56">
            <w:pPr>
              <w:pStyle w:val="ListParagraph1"/>
              <w:spacing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431D56">
              <w:rPr>
                <w:rFonts w:asciiTheme="minorHAnsi" w:eastAsia="Times New Roman" w:hAnsiTheme="minorHAnsi" w:cstheme="minorHAnsi"/>
                <w:lang w:eastAsia="hr-HR"/>
              </w:rPr>
              <w:t>Praćenje potrošnje energenata, s ciljem racionalizacije potrošnje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pStyle w:val="ListParagraph1"/>
              <w:spacing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431D56">
              <w:rPr>
                <w:rFonts w:asciiTheme="minorHAnsi" w:eastAsia="Times New Roman" w:hAnsiTheme="minorHAnsi" w:cstheme="minorHAnsi"/>
                <w:lang w:eastAsia="hr-HR"/>
              </w:rPr>
              <w:t>kontinuirano</w:t>
            </w:r>
          </w:p>
        </w:tc>
      </w:tr>
      <w:tr w:rsidR="00B60CBD" w:rsidRPr="00431D56" w:rsidTr="00421B8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pStyle w:val="ListParagraph1"/>
              <w:spacing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431D56">
              <w:rPr>
                <w:rFonts w:asciiTheme="minorHAnsi" w:eastAsia="Times New Roman" w:hAnsiTheme="minorHAnsi" w:cstheme="minorHAnsi"/>
                <w:lang w:eastAsia="hr-HR"/>
              </w:rPr>
              <w:t>Briga o redovitom servisiranju strojeva i uređaja prema tehničkim uputama  i propisima zaštite na radu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pStyle w:val="ListParagraph1"/>
              <w:spacing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431D56">
              <w:rPr>
                <w:rFonts w:asciiTheme="minorHAnsi" w:eastAsia="Times New Roman" w:hAnsiTheme="minorHAnsi" w:cstheme="minorHAnsi"/>
                <w:lang w:eastAsia="hr-HR"/>
              </w:rPr>
              <w:t>kontinuirano</w:t>
            </w:r>
          </w:p>
        </w:tc>
      </w:tr>
      <w:tr w:rsidR="00B60CBD" w:rsidRPr="00431D56" w:rsidTr="00421B8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pStyle w:val="ListParagraph1"/>
              <w:spacing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431D56">
              <w:rPr>
                <w:rFonts w:asciiTheme="minorHAnsi" w:eastAsia="Times New Roman" w:hAnsiTheme="minorHAnsi" w:cstheme="minorHAnsi"/>
                <w:lang w:eastAsia="hr-HR"/>
              </w:rPr>
              <w:t>Popravci, bojenje zidova, saniranje oštećenih pločica u kuhinji, popravak krova na mjestu gdje kapa voda kad pada kiša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pStyle w:val="ListParagraph1"/>
              <w:spacing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431D56">
              <w:rPr>
                <w:rFonts w:asciiTheme="minorHAnsi" w:eastAsia="Times New Roman" w:hAnsiTheme="minorHAnsi" w:cstheme="minorHAnsi"/>
                <w:lang w:eastAsia="hr-HR"/>
              </w:rPr>
              <w:t>prosinac</w:t>
            </w:r>
          </w:p>
        </w:tc>
      </w:tr>
      <w:tr w:rsidR="00B60CBD" w:rsidRPr="00431D56" w:rsidTr="00421B8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pStyle w:val="ListParagraph1"/>
              <w:spacing w:after="0"/>
              <w:ind w:left="0"/>
              <w:textAlignment w:val="baseline"/>
              <w:rPr>
                <w:rFonts w:asciiTheme="minorHAnsi" w:eastAsia="Times New Roman" w:hAnsiTheme="minorHAnsi" w:cstheme="minorHAnsi"/>
                <w:lang w:eastAsia="hr-HR"/>
              </w:rPr>
            </w:pPr>
            <w:r w:rsidRPr="00431D56">
              <w:rPr>
                <w:rFonts w:asciiTheme="minorHAnsi" w:eastAsia="Times New Roman" w:hAnsiTheme="minorHAnsi" w:cstheme="minorHAnsi"/>
                <w:lang w:eastAsia="hr-HR"/>
              </w:rPr>
              <w:t>Interna edukacija osoblja – radnici u kuhinji, odnos prema korisnicima, serviranje i posluživanje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pStyle w:val="ListParagraph1"/>
              <w:spacing w:after="0"/>
              <w:ind w:left="0"/>
              <w:textAlignment w:val="baseline"/>
              <w:rPr>
                <w:rFonts w:asciiTheme="minorHAnsi" w:eastAsia="Times New Roman" w:hAnsiTheme="minorHAnsi" w:cstheme="minorHAnsi"/>
                <w:lang w:eastAsia="hr-HR"/>
              </w:rPr>
            </w:pPr>
            <w:r w:rsidRPr="00431D56">
              <w:rPr>
                <w:rFonts w:asciiTheme="minorHAnsi" w:eastAsia="Times New Roman" w:hAnsiTheme="minorHAnsi" w:cstheme="minorHAnsi"/>
                <w:lang w:eastAsia="hr-HR"/>
              </w:rPr>
              <w:t>kontinuirano</w:t>
            </w:r>
          </w:p>
        </w:tc>
      </w:tr>
      <w:tr w:rsidR="00B60CBD" w:rsidRPr="00431D56" w:rsidTr="00421B8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pStyle w:val="ListParagraph1"/>
              <w:spacing w:after="0"/>
              <w:ind w:left="0"/>
              <w:textAlignment w:val="baseline"/>
              <w:rPr>
                <w:rFonts w:asciiTheme="minorHAnsi" w:eastAsia="Times New Roman" w:hAnsiTheme="minorHAnsi" w:cstheme="minorHAnsi"/>
                <w:lang w:eastAsia="hr-HR"/>
              </w:rPr>
            </w:pPr>
            <w:r w:rsidRPr="00431D56">
              <w:rPr>
                <w:rFonts w:asciiTheme="minorHAnsi" w:eastAsia="Times New Roman" w:hAnsiTheme="minorHAnsi" w:cstheme="minorHAnsi"/>
                <w:lang w:eastAsia="hr-HR"/>
              </w:rPr>
              <w:t>Usavršavanje i poboljšanje standardne i dijetalne prehrane u suradnji s glavnom medicinskom sestrom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CBD" w:rsidRPr="00431D56" w:rsidRDefault="00B60CBD" w:rsidP="00431D56">
            <w:pPr>
              <w:pStyle w:val="ListParagraph1"/>
              <w:spacing w:after="0"/>
              <w:ind w:left="0"/>
              <w:textAlignment w:val="baseline"/>
              <w:rPr>
                <w:rFonts w:asciiTheme="minorHAnsi" w:eastAsia="Times New Roman" w:hAnsiTheme="minorHAnsi" w:cstheme="minorHAnsi"/>
                <w:lang w:eastAsia="hr-HR"/>
              </w:rPr>
            </w:pPr>
            <w:r w:rsidRPr="00431D56">
              <w:rPr>
                <w:rFonts w:asciiTheme="minorHAnsi" w:eastAsia="Times New Roman" w:hAnsiTheme="minorHAnsi" w:cstheme="minorHAnsi"/>
                <w:lang w:eastAsia="hr-HR"/>
              </w:rPr>
              <w:t>tromjesečno</w:t>
            </w:r>
          </w:p>
        </w:tc>
      </w:tr>
    </w:tbl>
    <w:p w:rsidR="00026DF5" w:rsidRPr="00431D56" w:rsidRDefault="00026DF5" w:rsidP="00431D56">
      <w:pPr>
        <w:spacing w:line="276" w:lineRule="auto"/>
      </w:pPr>
    </w:p>
    <w:p w:rsidR="00B60CBD" w:rsidRPr="00431D56" w:rsidRDefault="00B60CBD" w:rsidP="00431D56">
      <w:pPr>
        <w:spacing w:line="276" w:lineRule="auto"/>
      </w:pPr>
    </w:p>
    <w:p w:rsidR="00B60CBD" w:rsidRPr="00431D56" w:rsidRDefault="00B60CBD" w:rsidP="00431D56">
      <w:pPr>
        <w:spacing w:line="276" w:lineRule="auto"/>
      </w:pPr>
      <w:r w:rsidRPr="00431D56">
        <w:t>Prioritetni poslovi u 2022. godini su:</w:t>
      </w:r>
    </w:p>
    <w:p w:rsidR="00B60CBD" w:rsidRPr="00431D56" w:rsidRDefault="00B60CBD" w:rsidP="00431D56">
      <w:pPr>
        <w:spacing w:line="276" w:lineRule="auto"/>
      </w:pPr>
    </w:p>
    <w:p w:rsidR="00B60CBD" w:rsidRPr="00431D56" w:rsidRDefault="00B60CBD" w:rsidP="00431D56">
      <w:pPr>
        <w:pStyle w:val="Odlomakpopisa"/>
        <w:numPr>
          <w:ilvl w:val="0"/>
          <w:numId w:val="11"/>
        </w:numPr>
        <w:spacing w:line="276" w:lineRule="auto"/>
      </w:pPr>
      <w:r w:rsidRPr="00431D56">
        <w:t xml:space="preserve">unaprijediti odnos prema korisnicima; </w:t>
      </w:r>
    </w:p>
    <w:p w:rsidR="00B60CBD" w:rsidRPr="00431D56" w:rsidRDefault="00B60CBD" w:rsidP="00431D56">
      <w:pPr>
        <w:pStyle w:val="Odlomakpopisa"/>
        <w:numPr>
          <w:ilvl w:val="0"/>
          <w:numId w:val="11"/>
        </w:numPr>
        <w:spacing w:line="276" w:lineRule="auto"/>
      </w:pPr>
      <w:r w:rsidRPr="00431D56">
        <w:t>servisiranje strojeva i uređaja prema tehničkim  uputama i propisima ZNR zbog čestih začepljenja odvodnih cijevi u kuhinji, potrebno je zvati stručnu službu da napravi izvid te ponudi cjelovito rješenje;</w:t>
      </w:r>
    </w:p>
    <w:p w:rsidR="00B60CBD" w:rsidRPr="00431D56" w:rsidRDefault="00B60CBD" w:rsidP="00431D56">
      <w:pPr>
        <w:pStyle w:val="Odlomakpopisa"/>
        <w:numPr>
          <w:ilvl w:val="0"/>
          <w:numId w:val="11"/>
        </w:numPr>
        <w:spacing w:line="276" w:lineRule="auto"/>
      </w:pPr>
      <w:r w:rsidRPr="00431D56">
        <w:t xml:space="preserve">odvajanje kuhinje od skladišta i uređivanje prostora s potrebnim aparatima i frižiderima u kuhinjskom dijelu kuhinjskog skladišta; i </w:t>
      </w:r>
    </w:p>
    <w:p w:rsidR="00B60CBD" w:rsidRPr="00431D56" w:rsidRDefault="00B60CBD" w:rsidP="00431D56">
      <w:pPr>
        <w:pStyle w:val="Odlomakpopisa"/>
        <w:numPr>
          <w:ilvl w:val="0"/>
          <w:numId w:val="11"/>
        </w:numPr>
        <w:spacing w:line="276" w:lineRule="auto"/>
      </w:pPr>
      <w:r w:rsidRPr="00431D56">
        <w:t xml:space="preserve">za dijeljenje vanjskih obroka potrebno je nabaviti dva termo boksa, kapaciteta 24 porcije. </w:t>
      </w:r>
    </w:p>
    <w:p w:rsidR="00B60CBD" w:rsidRPr="00431D56" w:rsidRDefault="00B60CBD" w:rsidP="00431D56">
      <w:pPr>
        <w:spacing w:line="276" w:lineRule="auto"/>
      </w:pPr>
    </w:p>
    <w:p w:rsidR="00B60CBD" w:rsidRPr="00431D56" w:rsidRDefault="00B60CBD" w:rsidP="00431D56">
      <w:pPr>
        <w:spacing w:line="276" w:lineRule="auto"/>
        <w:rPr>
          <w:b/>
        </w:rPr>
      </w:pPr>
    </w:p>
    <w:p w:rsidR="00B60CBD" w:rsidRPr="00431D56" w:rsidRDefault="00B60CBD" w:rsidP="00431D56">
      <w:pPr>
        <w:spacing w:line="276" w:lineRule="auto"/>
        <w:jc w:val="right"/>
        <w:rPr>
          <w:b/>
        </w:rPr>
      </w:pPr>
      <w:r w:rsidRPr="00431D56">
        <w:rPr>
          <w:b/>
        </w:rPr>
        <w:t xml:space="preserve">Voditeljica </w:t>
      </w:r>
    </w:p>
    <w:p w:rsidR="00B60CBD" w:rsidRPr="00431D56" w:rsidRDefault="00B60CBD" w:rsidP="00431D56">
      <w:pPr>
        <w:spacing w:line="276" w:lineRule="auto"/>
        <w:jc w:val="right"/>
        <w:rPr>
          <w:b/>
        </w:rPr>
      </w:pPr>
      <w:r w:rsidRPr="00431D56">
        <w:rPr>
          <w:b/>
        </w:rPr>
        <w:t>Ljubica Špoljarević</w:t>
      </w:r>
    </w:p>
    <w:p w:rsidR="00B60CBD" w:rsidRDefault="00B60CBD" w:rsidP="00026DF5"/>
    <w:p w:rsidR="004C6A87" w:rsidRDefault="004C6A87" w:rsidP="00026DF5"/>
    <w:p w:rsidR="004C6A87" w:rsidRDefault="004C6A87" w:rsidP="00026DF5"/>
    <w:p w:rsidR="004C6A87" w:rsidRDefault="004C6A87" w:rsidP="00026DF5"/>
    <w:p w:rsidR="00026DF5" w:rsidRDefault="00026DF5" w:rsidP="0007108D">
      <w:pPr>
        <w:pStyle w:val="Naslov2"/>
      </w:pPr>
      <w:r w:rsidRPr="00026DF5">
        <w:t>PLAN RADA FIZIOTERAPEUTA</w:t>
      </w:r>
    </w:p>
    <w:p w:rsidR="00026DF5" w:rsidRDefault="00026DF5" w:rsidP="00026DF5"/>
    <w:p w:rsidR="00DF13AC" w:rsidRDefault="00DF13AC" w:rsidP="00026DF5"/>
    <w:p w:rsidR="00DF13AC" w:rsidRPr="00431D56" w:rsidRDefault="00DF13AC" w:rsidP="00431D56">
      <w:pPr>
        <w:spacing w:line="276" w:lineRule="auto"/>
        <w:ind w:firstLine="0"/>
        <w:jc w:val="both"/>
      </w:pPr>
      <w:r>
        <w:tab/>
      </w:r>
      <w:r w:rsidRPr="00431D56">
        <w:t>Fizikalna terapija jako je važna u starijoj životnoj dobi.</w:t>
      </w:r>
      <w:r w:rsidR="0054047F">
        <w:t xml:space="preserve"> </w:t>
      </w:r>
      <w:r w:rsidRPr="00431D56">
        <w:t xml:space="preserve"> Dva puta tjedno provode se </w:t>
      </w:r>
    </w:p>
    <w:p w:rsidR="00DF13AC" w:rsidRPr="00431D56" w:rsidRDefault="00DF13AC" w:rsidP="00431D56">
      <w:pPr>
        <w:spacing w:line="276" w:lineRule="auto"/>
        <w:ind w:firstLine="0"/>
        <w:jc w:val="both"/>
      </w:pPr>
      <w:r w:rsidRPr="00431D56">
        <w:t xml:space="preserve">grupne vježbe kod korisnika 1. i 2. stupnja usluga. To su vježbe: </w:t>
      </w:r>
    </w:p>
    <w:p w:rsidR="00DF13AC" w:rsidRPr="00431D56" w:rsidRDefault="00DF13AC" w:rsidP="00431D56">
      <w:pPr>
        <w:pStyle w:val="Odlomakpopisa"/>
        <w:numPr>
          <w:ilvl w:val="0"/>
          <w:numId w:val="14"/>
        </w:numPr>
        <w:spacing w:line="276" w:lineRule="auto"/>
        <w:jc w:val="both"/>
      </w:pPr>
      <w:r w:rsidRPr="00431D56">
        <w:t xml:space="preserve">za bolju ravnotežu, </w:t>
      </w:r>
    </w:p>
    <w:p w:rsidR="00DF13AC" w:rsidRPr="00431D56" w:rsidRDefault="00DF13AC" w:rsidP="00431D56">
      <w:pPr>
        <w:pStyle w:val="Odlomakpopisa"/>
        <w:numPr>
          <w:ilvl w:val="0"/>
          <w:numId w:val="14"/>
        </w:numPr>
        <w:spacing w:line="276" w:lineRule="auto"/>
        <w:jc w:val="both"/>
      </w:pPr>
      <w:r w:rsidRPr="00431D56">
        <w:t xml:space="preserve">za bolju fleksibilnost zglobova, </w:t>
      </w:r>
    </w:p>
    <w:p w:rsidR="00DF13AC" w:rsidRPr="00431D56" w:rsidRDefault="00DF13AC" w:rsidP="00431D56">
      <w:pPr>
        <w:pStyle w:val="Odlomakpopisa"/>
        <w:numPr>
          <w:ilvl w:val="0"/>
          <w:numId w:val="14"/>
        </w:numPr>
        <w:spacing w:line="276" w:lineRule="auto"/>
        <w:jc w:val="both"/>
      </w:pPr>
      <w:r w:rsidRPr="00431D56">
        <w:t>za vratnu kralježnicu,</w:t>
      </w:r>
    </w:p>
    <w:p w:rsidR="00DF13AC" w:rsidRPr="00431D56" w:rsidRDefault="00DF13AC" w:rsidP="00431D56">
      <w:pPr>
        <w:pStyle w:val="Odlomakpopisa"/>
        <w:numPr>
          <w:ilvl w:val="0"/>
          <w:numId w:val="14"/>
        </w:numPr>
        <w:spacing w:line="276" w:lineRule="auto"/>
        <w:jc w:val="both"/>
      </w:pPr>
      <w:r w:rsidRPr="00431D56">
        <w:t>kod križobolje,</w:t>
      </w:r>
    </w:p>
    <w:p w:rsidR="00DF13AC" w:rsidRPr="00431D56" w:rsidRDefault="00DF13AC" w:rsidP="00431D56">
      <w:pPr>
        <w:pStyle w:val="Odlomakpopisa"/>
        <w:numPr>
          <w:ilvl w:val="0"/>
          <w:numId w:val="14"/>
        </w:numPr>
        <w:spacing w:line="276" w:lineRule="auto"/>
        <w:jc w:val="both"/>
      </w:pPr>
      <w:r w:rsidRPr="00431D56">
        <w:t>vježbe disanja.</w:t>
      </w:r>
    </w:p>
    <w:p w:rsidR="00DF13AC" w:rsidRPr="00431D56" w:rsidRDefault="00DF13AC" w:rsidP="00431D56">
      <w:pPr>
        <w:spacing w:line="276" w:lineRule="auto"/>
        <w:ind w:firstLine="0"/>
        <w:jc w:val="both"/>
      </w:pPr>
      <w:r w:rsidRPr="00431D56">
        <w:tab/>
        <w:t xml:space="preserve">Osim grupnih vježbi provode se i individualne vježbe kod Mb. Parkinson, Multiple skleroze, zatim kod bolnog sindroma ramena, kod operiranih kukova, kod prijeloma ruke, kod artroze koljena, kod cerebrovaskularnog inzulta, infarkta miokarda i raznih drugih   dijagnoza. </w:t>
      </w:r>
    </w:p>
    <w:p w:rsidR="00DF13AC" w:rsidRPr="00431D56" w:rsidRDefault="00DF13AC" w:rsidP="00431D56">
      <w:pPr>
        <w:spacing w:line="276" w:lineRule="auto"/>
        <w:ind w:firstLine="0"/>
        <w:jc w:val="both"/>
      </w:pPr>
      <w:r w:rsidRPr="00431D56">
        <w:tab/>
        <w:t>U budućem periodu planira se individualni i grupni rad sa korisnicima s demencijom blagog i srednjeg stupnja (plesna terapija, elementi joge, tay-chi, glazbena terapija).</w:t>
      </w:r>
    </w:p>
    <w:p w:rsidR="00DF13AC" w:rsidRPr="00431D56" w:rsidRDefault="00DF13AC" w:rsidP="00431D56">
      <w:pPr>
        <w:spacing w:line="276" w:lineRule="auto"/>
      </w:pPr>
    </w:p>
    <w:tbl>
      <w:tblPr>
        <w:tblStyle w:val="Reetkatablice"/>
        <w:tblpPr w:leftFromText="180" w:rightFromText="180" w:vertAnchor="text" w:horzAnchor="margin" w:tblpY="136"/>
        <w:tblW w:w="5000" w:type="pct"/>
        <w:tblLook w:val="04A0" w:firstRow="1" w:lastRow="0" w:firstColumn="1" w:lastColumn="0" w:noHBand="0" w:noVBand="1"/>
      </w:tblPr>
      <w:tblGrid>
        <w:gridCol w:w="7479"/>
        <w:gridCol w:w="1809"/>
      </w:tblGrid>
      <w:tr w:rsidR="0052427C" w:rsidRPr="00431D56" w:rsidTr="0052427C">
        <w:tc>
          <w:tcPr>
            <w:tcW w:w="4026" w:type="pct"/>
            <w:shd w:val="clear" w:color="auto" w:fill="F2F2F2" w:themeFill="background1" w:themeFillShade="F2"/>
            <w:vAlign w:val="center"/>
          </w:tcPr>
          <w:p w:rsidR="0052427C" w:rsidRPr="00431D56" w:rsidRDefault="0052427C" w:rsidP="00431D56">
            <w:pPr>
              <w:spacing w:line="276" w:lineRule="auto"/>
              <w:ind w:left="0"/>
              <w:rPr>
                <w:b/>
                <w:sz w:val="22"/>
                <w:szCs w:val="22"/>
              </w:rPr>
            </w:pPr>
            <w:r w:rsidRPr="00431D56">
              <w:rPr>
                <w:b/>
                <w:sz w:val="22"/>
                <w:szCs w:val="22"/>
              </w:rPr>
              <w:t>Individualni rad s korisnicima - opis poslova</w:t>
            </w:r>
          </w:p>
        </w:tc>
        <w:tc>
          <w:tcPr>
            <w:tcW w:w="974" w:type="pct"/>
            <w:shd w:val="clear" w:color="auto" w:fill="F2F2F2" w:themeFill="background1" w:themeFillShade="F2"/>
            <w:vAlign w:val="center"/>
          </w:tcPr>
          <w:p w:rsidR="0052427C" w:rsidRPr="00431D56" w:rsidRDefault="0052427C" w:rsidP="00431D56">
            <w:pPr>
              <w:spacing w:line="276" w:lineRule="auto"/>
              <w:ind w:left="0"/>
              <w:rPr>
                <w:b/>
                <w:sz w:val="22"/>
                <w:szCs w:val="22"/>
              </w:rPr>
            </w:pPr>
            <w:r w:rsidRPr="00431D56">
              <w:rPr>
                <w:b/>
                <w:sz w:val="22"/>
                <w:szCs w:val="22"/>
              </w:rPr>
              <w:t>Vrijeme provođenja</w:t>
            </w:r>
          </w:p>
        </w:tc>
      </w:tr>
      <w:tr w:rsidR="0052427C" w:rsidRPr="00431D56" w:rsidTr="0052427C">
        <w:tc>
          <w:tcPr>
            <w:tcW w:w="4026" w:type="pct"/>
            <w:shd w:val="clear" w:color="auto" w:fill="auto"/>
            <w:vAlign w:val="center"/>
          </w:tcPr>
          <w:p w:rsidR="0052427C" w:rsidRPr="00431D56" w:rsidRDefault="0052427C" w:rsidP="00431D56">
            <w:pPr>
              <w:spacing w:line="276" w:lineRule="auto"/>
              <w:ind w:left="0"/>
              <w:rPr>
                <w:sz w:val="22"/>
                <w:szCs w:val="22"/>
              </w:rPr>
            </w:pPr>
            <w:r w:rsidRPr="00431D56">
              <w:rPr>
                <w:sz w:val="22"/>
                <w:szCs w:val="22"/>
              </w:rPr>
              <w:t>Provođenje pasivnih vježbi s nepokretnim korisnicima</w:t>
            </w:r>
          </w:p>
        </w:tc>
        <w:tc>
          <w:tcPr>
            <w:tcW w:w="974" w:type="pct"/>
            <w:vMerge w:val="restart"/>
            <w:vAlign w:val="center"/>
          </w:tcPr>
          <w:p w:rsidR="0052427C" w:rsidRPr="00431D56" w:rsidRDefault="0052427C" w:rsidP="00431D56">
            <w:pPr>
              <w:spacing w:line="276" w:lineRule="auto"/>
              <w:ind w:left="0"/>
              <w:rPr>
                <w:sz w:val="22"/>
                <w:szCs w:val="22"/>
              </w:rPr>
            </w:pPr>
            <w:r w:rsidRPr="00431D56">
              <w:rPr>
                <w:sz w:val="22"/>
                <w:szCs w:val="22"/>
              </w:rPr>
              <w:t>kontinuirano svakodnevno</w:t>
            </w:r>
          </w:p>
        </w:tc>
      </w:tr>
      <w:tr w:rsidR="0052427C" w:rsidRPr="00431D56" w:rsidTr="0052427C">
        <w:tc>
          <w:tcPr>
            <w:tcW w:w="4026" w:type="pct"/>
            <w:shd w:val="clear" w:color="auto" w:fill="auto"/>
            <w:vAlign w:val="center"/>
          </w:tcPr>
          <w:p w:rsidR="0052427C" w:rsidRPr="00431D56" w:rsidRDefault="0052427C" w:rsidP="00431D56">
            <w:pPr>
              <w:spacing w:line="276" w:lineRule="auto"/>
              <w:ind w:left="0"/>
              <w:rPr>
                <w:sz w:val="22"/>
                <w:szCs w:val="22"/>
              </w:rPr>
            </w:pPr>
            <w:r w:rsidRPr="00431D56">
              <w:rPr>
                <w:sz w:val="22"/>
                <w:szCs w:val="22"/>
              </w:rPr>
              <w:t xml:space="preserve">Vježbe sjedenja, vježbe postavljanja korisnika u stojeći položaj, vježbe hodanja, vježbe disanja, promjena položaja korisnika </w:t>
            </w:r>
          </w:p>
        </w:tc>
        <w:tc>
          <w:tcPr>
            <w:tcW w:w="974" w:type="pct"/>
            <w:vMerge/>
            <w:vAlign w:val="center"/>
          </w:tcPr>
          <w:p w:rsidR="0052427C" w:rsidRPr="00431D56" w:rsidRDefault="0052427C" w:rsidP="00431D56">
            <w:pPr>
              <w:spacing w:line="276" w:lineRule="auto"/>
              <w:ind w:left="0"/>
              <w:rPr>
                <w:sz w:val="22"/>
                <w:szCs w:val="22"/>
              </w:rPr>
            </w:pPr>
          </w:p>
        </w:tc>
      </w:tr>
      <w:tr w:rsidR="0052427C" w:rsidRPr="00431D56" w:rsidTr="0052427C">
        <w:tc>
          <w:tcPr>
            <w:tcW w:w="4026" w:type="pct"/>
            <w:shd w:val="clear" w:color="auto" w:fill="auto"/>
            <w:vAlign w:val="center"/>
          </w:tcPr>
          <w:p w:rsidR="0052427C" w:rsidRPr="00431D56" w:rsidRDefault="0052427C" w:rsidP="00431D56">
            <w:pPr>
              <w:spacing w:line="276" w:lineRule="auto"/>
              <w:ind w:left="0"/>
              <w:rPr>
                <w:sz w:val="22"/>
                <w:szCs w:val="22"/>
              </w:rPr>
            </w:pPr>
            <w:r w:rsidRPr="00431D56">
              <w:rPr>
                <w:sz w:val="22"/>
                <w:szCs w:val="22"/>
              </w:rPr>
              <w:t>Kriomasaža i masaža korisnika</w:t>
            </w:r>
          </w:p>
        </w:tc>
        <w:tc>
          <w:tcPr>
            <w:tcW w:w="974" w:type="pct"/>
            <w:vMerge/>
            <w:vAlign w:val="center"/>
          </w:tcPr>
          <w:p w:rsidR="0052427C" w:rsidRPr="00431D56" w:rsidRDefault="0052427C" w:rsidP="00431D56">
            <w:pPr>
              <w:spacing w:line="276" w:lineRule="auto"/>
              <w:ind w:left="0"/>
              <w:rPr>
                <w:sz w:val="22"/>
                <w:szCs w:val="22"/>
              </w:rPr>
            </w:pPr>
          </w:p>
        </w:tc>
      </w:tr>
      <w:tr w:rsidR="0052427C" w:rsidRPr="00431D56" w:rsidTr="0052427C">
        <w:tc>
          <w:tcPr>
            <w:tcW w:w="4026" w:type="pct"/>
            <w:shd w:val="clear" w:color="auto" w:fill="auto"/>
            <w:vAlign w:val="center"/>
          </w:tcPr>
          <w:p w:rsidR="0052427C" w:rsidRPr="00431D56" w:rsidRDefault="0052427C" w:rsidP="00431D56">
            <w:pPr>
              <w:spacing w:line="276" w:lineRule="auto"/>
              <w:ind w:left="0"/>
              <w:rPr>
                <w:sz w:val="22"/>
                <w:szCs w:val="22"/>
              </w:rPr>
            </w:pPr>
            <w:r w:rsidRPr="00431D56">
              <w:rPr>
                <w:sz w:val="22"/>
                <w:szCs w:val="22"/>
              </w:rPr>
              <w:t>Vježbe korištenja ortopedskih pomagala- obučavanje korisnika</w:t>
            </w:r>
          </w:p>
        </w:tc>
        <w:tc>
          <w:tcPr>
            <w:tcW w:w="974" w:type="pct"/>
            <w:vMerge/>
            <w:vAlign w:val="center"/>
          </w:tcPr>
          <w:p w:rsidR="0052427C" w:rsidRPr="00431D56" w:rsidRDefault="0052427C" w:rsidP="00431D56">
            <w:pPr>
              <w:spacing w:line="276" w:lineRule="auto"/>
              <w:ind w:left="0"/>
              <w:rPr>
                <w:sz w:val="22"/>
                <w:szCs w:val="22"/>
              </w:rPr>
            </w:pPr>
          </w:p>
        </w:tc>
      </w:tr>
      <w:tr w:rsidR="0052427C" w:rsidRPr="00431D56" w:rsidTr="0052427C">
        <w:tc>
          <w:tcPr>
            <w:tcW w:w="4026" w:type="pct"/>
            <w:shd w:val="clear" w:color="auto" w:fill="auto"/>
            <w:vAlign w:val="center"/>
          </w:tcPr>
          <w:p w:rsidR="0052427C" w:rsidRPr="00431D56" w:rsidRDefault="0052427C" w:rsidP="00431D56">
            <w:pPr>
              <w:spacing w:line="276" w:lineRule="auto"/>
              <w:ind w:left="0"/>
              <w:rPr>
                <w:sz w:val="22"/>
                <w:szCs w:val="22"/>
              </w:rPr>
            </w:pPr>
            <w:r w:rsidRPr="00431D56">
              <w:rPr>
                <w:sz w:val="22"/>
                <w:szCs w:val="22"/>
              </w:rPr>
              <w:t>Pomoć u obavljanju svakodnevnih aktivnosti-jutarnje higijene, oblačenja i hranjenja</w:t>
            </w:r>
          </w:p>
        </w:tc>
        <w:tc>
          <w:tcPr>
            <w:tcW w:w="974" w:type="pct"/>
            <w:vMerge/>
            <w:vAlign w:val="center"/>
          </w:tcPr>
          <w:p w:rsidR="0052427C" w:rsidRPr="00431D56" w:rsidRDefault="0052427C" w:rsidP="00431D56">
            <w:pPr>
              <w:spacing w:line="276" w:lineRule="auto"/>
              <w:ind w:left="0"/>
              <w:rPr>
                <w:sz w:val="22"/>
                <w:szCs w:val="22"/>
              </w:rPr>
            </w:pPr>
          </w:p>
        </w:tc>
      </w:tr>
      <w:tr w:rsidR="0052427C" w:rsidRPr="00431D56" w:rsidTr="0052427C">
        <w:tc>
          <w:tcPr>
            <w:tcW w:w="4026" w:type="pct"/>
            <w:shd w:val="clear" w:color="auto" w:fill="auto"/>
            <w:vAlign w:val="center"/>
          </w:tcPr>
          <w:p w:rsidR="0052427C" w:rsidRPr="00431D56" w:rsidRDefault="0052427C" w:rsidP="00431D56">
            <w:pPr>
              <w:spacing w:line="276" w:lineRule="auto"/>
              <w:ind w:left="0"/>
              <w:rPr>
                <w:sz w:val="22"/>
                <w:szCs w:val="22"/>
              </w:rPr>
            </w:pPr>
            <w:r w:rsidRPr="00431D56">
              <w:rPr>
                <w:sz w:val="22"/>
                <w:szCs w:val="22"/>
              </w:rPr>
              <w:t>Šetnje s pokretnim i teže pokretnim korisnicima</w:t>
            </w:r>
          </w:p>
        </w:tc>
        <w:tc>
          <w:tcPr>
            <w:tcW w:w="974" w:type="pct"/>
            <w:vMerge/>
            <w:vAlign w:val="center"/>
          </w:tcPr>
          <w:p w:rsidR="0052427C" w:rsidRPr="00431D56" w:rsidRDefault="0052427C" w:rsidP="00431D56">
            <w:pPr>
              <w:spacing w:line="276" w:lineRule="auto"/>
              <w:ind w:left="0"/>
              <w:rPr>
                <w:sz w:val="22"/>
                <w:szCs w:val="22"/>
              </w:rPr>
            </w:pPr>
          </w:p>
        </w:tc>
      </w:tr>
      <w:tr w:rsidR="0052427C" w:rsidRPr="00431D56" w:rsidTr="0052427C">
        <w:trPr>
          <w:trHeight w:val="388"/>
        </w:trPr>
        <w:tc>
          <w:tcPr>
            <w:tcW w:w="4026" w:type="pct"/>
            <w:shd w:val="clear" w:color="auto" w:fill="auto"/>
            <w:vAlign w:val="center"/>
          </w:tcPr>
          <w:p w:rsidR="0052427C" w:rsidRPr="00431D56" w:rsidRDefault="0052427C" w:rsidP="00431D56">
            <w:pPr>
              <w:spacing w:line="276" w:lineRule="auto"/>
              <w:ind w:left="0"/>
              <w:rPr>
                <w:sz w:val="22"/>
                <w:szCs w:val="22"/>
              </w:rPr>
            </w:pPr>
            <w:r w:rsidRPr="00431D56">
              <w:rPr>
                <w:sz w:val="22"/>
                <w:szCs w:val="22"/>
              </w:rPr>
              <w:t>Dizanje korisnika</w:t>
            </w:r>
          </w:p>
        </w:tc>
        <w:tc>
          <w:tcPr>
            <w:tcW w:w="974" w:type="pct"/>
            <w:vMerge/>
            <w:vAlign w:val="center"/>
          </w:tcPr>
          <w:p w:rsidR="0052427C" w:rsidRPr="00431D56" w:rsidRDefault="0052427C" w:rsidP="00431D56">
            <w:pPr>
              <w:spacing w:line="276" w:lineRule="auto"/>
              <w:ind w:left="0"/>
              <w:rPr>
                <w:sz w:val="22"/>
                <w:szCs w:val="22"/>
              </w:rPr>
            </w:pPr>
          </w:p>
        </w:tc>
      </w:tr>
      <w:tr w:rsidR="0052427C" w:rsidRPr="00431D56" w:rsidTr="0052427C">
        <w:trPr>
          <w:trHeight w:val="388"/>
        </w:trPr>
        <w:tc>
          <w:tcPr>
            <w:tcW w:w="4026" w:type="pct"/>
            <w:shd w:val="clear" w:color="auto" w:fill="auto"/>
            <w:vAlign w:val="center"/>
          </w:tcPr>
          <w:p w:rsidR="0052427C" w:rsidRPr="00431D56" w:rsidRDefault="0052427C" w:rsidP="00431D56">
            <w:pPr>
              <w:spacing w:line="276" w:lineRule="auto"/>
              <w:ind w:left="0"/>
              <w:rPr>
                <w:sz w:val="22"/>
                <w:szCs w:val="22"/>
              </w:rPr>
            </w:pPr>
            <w:r w:rsidRPr="00431D56">
              <w:rPr>
                <w:sz w:val="22"/>
                <w:szCs w:val="22"/>
              </w:rPr>
              <w:t>Primjena TENS-a kod akutnih bolova kod korisnika starije životne dobi</w:t>
            </w:r>
          </w:p>
        </w:tc>
        <w:tc>
          <w:tcPr>
            <w:tcW w:w="974" w:type="pct"/>
            <w:vMerge/>
            <w:vAlign w:val="center"/>
          </w:tcPr>
          <w:p w:rsidR="0052427C" w:rsidRPr="00431D56" w:rsidRDefault="0052427C" w:rsidP="00431D56">
            <w:pPr>
              <w:spacing w:line="276" w:lineRule="auto"/>
              <w:rPr>
                <w:sz w:val="22"/>
                <w:szCs w:val="22"/>
              </w:rPr>
            </w:pPr>
          </w:p>
        </w:tc>
      </w:tr>
    </w:tbl>
    <w:p w:rsidR="00C74560" w:rsidRPr="00431D56" w:rsidRDefault="00C74560" w:rsidP="00431D56">
      <w:pPr>
        <w:spacing w:line="276" w:lineRule="auto"/>
      </w:pPr>
    </w:p>
    <w:p w:rsidR="005E29CD" w:rsidRPr="00431D56" w:rsidRDefault="005E29CD" w:rsidP="00431D56">
      <w:pPr>
        <w:spacing w:line="276" w:lineRule="auto"/>
      </w:pPr>
    </w:p>
    <w:tbl>
      <w:tblPr>
        <w:tblStyle w:val="Reetkatablice"/>
        <w:tblW w:w="5000" w:type="pct"/>
        <w:tblLook w:val="04A0" w:firstRow="1" w:lastRow="0" w:firstColumn="1" w:lastColumn="0" w:noHBand="0" w:noVBand="1"/>
      </w:tblPr>
      <w:tblGrid>
        <w:gridCol w:w="6912"/>
        <w:gridCol w:w="2376"/>
      </w:tblGrid>
      <w:tr w:rsidR="0052427C" w:rsidRPr="00431D56" w:rsidTr="0052427C">
        <w:tc>
          <w:tcPr>
            <w:tcW w:w="3721" w:type="pct"/>
            <w:shd w:val="clear" w:color="auto" w:fill="F2F2F2" w:themeFill="background1" w:themeFillShade="F2"/>
            <w:vAlign w:val="center"/>
          </w:tcPr>
          <w:p w:rsidR="0052427C" w:rsidRPr="00431D56" w:rsidRDefault="0052427C" w:rsidP="00431D56">
            <w:pPr>
              <w:spacing w:line="276" w:lineRule="auto"/>
              <w:ind w:left="0"/>
              <w:rPr>
                <w:b/>
                <w:sz w:val="22"/>
                <w:szCs w:val="22"/>
              </w:rPr>
            </w:pPr>
            <w:r w:rsidRPr="00431D56">
              <w:rPr>
                <w:b/>
                <w:sz w:val="22"/>
                <w:szCs w:val="22"/>
              </w:rPr>
              <w:t>Grupni rad s korisnicima - opis poslova</w:t>
            </w:r>
          </w:p>
        </w:tc>
        <w:tc>
          <w:tcPr>
            <w:tcW w:w="1279" w:type="pct"/>
            <w:shd w:val="clear" w:color="auto" w:fill="F2F2F2" w:themeFill="background1" w:themeFillShade="F2"/>
            <w:vAlign w:val="center"/>
          </w:tcPr>
          <w:p w:rsidR="0052427C" w:rsidRPr="00431D56" w:rsidRDefault="0052427C" w:rsidP="00431D56">
            <w:pPr>
              <w:spacing w:line="276" w:lineRule="auto"/>
              <w:ind w:left="0"/>
              <w:rPr>
                <w:b/>
                <w:sz w:val="22"/>
                <w:szCs w:val="22"/>
              </w:rPr>
            </w:pPr>
            <w:r w:rsidRPr="00431D56">
              <w:rPr>
                <w:b/>
                <w:sz w:val="22"/>
                <w:szCs w:val="22"/>
              </w:rPr>
              <w:t>Vrijeme provođenja</w:t>
            </w:r>
          </w:p>
        </w:tc>
      </w:tr>
      <w:tr w:rsidR="0052427C" w:rsidRPr="00431D56" w:rsidTr="0052427C">
        <w:trPr>
          <w:trHeight w:val="541"/>
        </w:trPr>
        <w:tc>
          <w:tcPr>
            <w:tcW w:w="3721" w:type="pct"/>
            <w:shd w:val="clear" w:color="auto" w:fill="auto"/>
            <w:vAlign w:val="center"/>
          </w:tcPr>
          <w:p w:rsidR="0052427C" w:rsidRPr="00431D56" w:rsidRDefault="0052427C" w:rsidP="00431D56">
            <w:pPr>
              <w:spacing w:line="276" w:lineRule="auto"/>
              <w:ind w:left="0"/>
              <w:rPr>
                <w:sz w:val="22"/>
                <w:szCs w:val="22"/>
              </w:rPr>
            </w:pPr>
            <w:r w:rsidRPr="00431D56">
              <w:rPr>
                <w:sz w:val="22"/>
                <w:szCs w:val="22"/>
              </w:rPr>
              <w:t>Grupna medicinska gimnastika za korisnike 1. i 2. stupnja u ljetnim mjesecima na terasi Doma, a zimi u prostorima Doma</w:t>
            </w:r>
          </w:p>
        </w:tc>
        <w:tc>
          <w:tcPr>
            <w:tcW w:w="1279" w:type="pct"/>
            <w:shd w:val="clear" w:color="auto" w:fill="auto"/>
            <w:vAlign w:val="center"/>
          </w:tcPr>
          <w:p w:rsidR="0052427C" w:rsidRPr="00431D56" w:rsidRDefault="0052427C" w:rsidP="00431D56">
            <w:pPr>
              <w:spacing w:line="276" w:lineRule="auto"/>
              <w:ind w:left="0"/>
              <w:rPr>
                <w:b/>
                <w:sz w:val="22"/>
                <w:szCs w:val="22"/>
              </w:rPr>
            </w:pPr>
          </w:p>
          <w:p w:rsidR="0052427C" w:rsidRPr="00431D56" w:rsidRDefault="0052427C" w:rsidP="00431D56">
            <w:pPr>
              <w:spacing w:line="276" w:lineRule="auto"/>
              <w:ind w:left="0"/>
              <w:rPr>
                <w:sz w:val="22"/>
                <w:szCs w:val="22"/>
              </w:rPr>
            </w:pPr>
            <w:r w:rsidRPr="00431D56">
              <w:rPr>
                <w:sz w:val="22"/>
                <w:szCs w:val="22"/>
              </w:rPr>
              <w:t>dva puta tjedno</w:t>
            </w:r>
          </w:p>
        </w:tc>
      </w:tr>
      <w:tr w:rsidR="0052427C" w:rsidRPr="00431D56" w:rsidTr="0052427C">
        <w:trPr>
          <w:trHeight w:val="639"/>
        </w:trPr>
        <w:tc>
          <w:tcPr>
            <w:tcW w:w="3721" w:type="pct"/>
            <w:shd w:val="clear" w:color="auto" w:fill="auto"/>
            <w:vAlign w:val="center"/>
          </w:tcPr>
          <w:p w:rsidR="0052427C" w:rsidRPr="00431D56" w:rsidRDefault="0052427C" w:rsidP="00431D56">
            <w:pPr>
              <w:spacing w:line="276" w:lineRule="auto"/>
              <w:ind w:left="0"/>
              <w:rPr>
                <w:sz w:val="22"/>
                <w:szCs w:val="22"/>
              </w:rPr>
            </w:pPr>
            <w:r w:rsidRPr="00431D56">
              <w:rPr>
                <w:sz w:val="22"/>
                <w:szCs w:val="22"/>
              </w:rPr>
              <w:t xml:space="preserve">Asana položaji iz Yoge i Taichi prilagođen korisnicima 1. i 2. stupnja </w:t>
            </w:r>
          </w:p>
        </w:tc>
        <w:tc>
          <w:tcPr>
            <w:tcW w:w="1279" w:type="pct"/>
            <w:shd w:val="clear" w:color="auto" w:fill="auto"/>
            <w:vAlign w:val="center"/>
          </w:tcPr>
          <w:p w:rsidR="0052427C" w:rsidRPr="00431D56" w:rsidRDefault="0052427C" w:rsidP="00431D56">
            <w:pPr>
              <w:spacing w:line="276" w:lineRule="auto"/>
              <w:ind w:left="0"/>
              <w:jc w:val="both"/>
              <w:rPr>
                <w:sz w:val="22"/>
                <w:szCs w:val="22"/>
              </w:rPr>
            </w:pPr>
            <w:r w:rsidRPr="00431D56">
              <w:rPr>
                <w:sz w:val="22"/>
                <w:szCs w:val="22"/>
              </w:rPr>
              <w:t>Jednom tjedno</w:t>
            </w:r>
          </w:p>
        </w:tc>
      </w:tr>
      <w:tr w:rsidR="0052427C" w:rsidRPr="00431D56" w:rsidTr="0052427C">
        <w:trPr>
          <w:trHeight w:val="590"/>
        </w:trPr>
        <w:tc>
          <w:tcPr>
            <w:tcW w:w="3721" w:type="pct"/>
            <w:shd w:val="clear" w:color="auto" w:fill="auto"/>
            <w:vAlign w:val="center"/>
          </w:tcPr>
          <w:p w:rsidR="0052427C" w:rsidRPr="00431D56" w:rsidRDefault="0052427C" w:rsidP="00431D56">
            <w:pPr>
              <w:spacing w:line="276" w:lineRule="auto"/>
              <w:ind w:left="0"/>
              <w:rPr>
                <w:sz w:val="22"/>
                <w:szCs w:val="22"/>
              </w:rPr>
            </w:pPr>
            <w:r w:rsidRPr="00431D56">
              <w:rPr>
                <w:sz w:val="22"/>
                <w:szCs w:val="22"/>
              </w:rPr>
              <w:t xml:space="preserve">Ciklički trening u fizikalnom kabinetu na rehabilitacijskim spravama u trajanju od 45 minuta  </w:t>
            </w:r>
          </w:p>
        </w:tc>
        <w:tc>
          <w:tcPr>
            <w:tcW w:w="1279" w:type="pct"/>
            <w:shd w:val="clear" w:color="auto" w:fill="auto"/>
            <w:vAlign w:val="center"/>
          </w:tcPr>
          <w:p w:rsidR="0052427C" w:rsidRPr="00431D56" w:rsidRDefault="0052427C" w:rsidP="00431D56">
            <w:pPr>
              <w:spacing w:line="276" w:lineRule="auto"/>
              <w:ind w:left="0"/>
              <w:jc w:val="both"/>
              <w:rPr>
                <w:sz w:val="22"/>
                <w:szCs w:val="22"/>
              </w:rPr>
            </w:pPr>
            <w:r w:rsidRPr="00431D56">
              <w:rPr>
                <w:sz w:val="22"/>
                <w:szCs w:val="22"/>
              </w:rPr>
              <w:t>jednom tjedno</w:t>
            </w:r>
          </w:p>
        </w:tc>
      </w:tr>
      <w:tr w:rsidR="0052427C" w:rsidRPr="00431D56" w:rsidTr="0052427C">
        <w:tc>
          <w:tcPr>
            <w:tcW w:w="3721" w:type="pct"/>
            <w:shd w:val="clear" w:color="auto" w:fill="auto"/>
            <w:vAlign w:val="center"/>
          </w:tcPr>
          <w:p w:rsidR="0052427C" w:rsidRPr="00431D56" w:rsidRDefault="0052427C" w:rsidP="00431D56">
            <w:pPr>
              <w:spacing w:line="276" w:lineRule="auto"/>
              <w:ind w:left="0"/>
              <w:rPr>
                <w:sz w:val="22"/>
                <w:szCs w:val="22"/>
              </w:rPr>
            </w:pPr>
            <w:r w:rsidRPr="00431D56">
              <w:rPr>
                <w:sz w:val="22"/>
                <w:szCs w:val="22"/>
              </w:rPr>
              <w:t>Treniranje korisnika-sportske aktivnosti (pikado, viseća kuglana, nabacivanje kolutova, luk i strijela, ubacivanje lopte u koš, boćanje…)</w:t>
            </w:r>
          </w:p>
        </w:tc>
        <w:tc>
          <w:tcPr>
            <w:tcW w:w="1279" w:type="pct"/>
            <w:shd w:val="clear" w:color="auto" w:fill="auto"/>
            <w:vAlign w:val="center"/>
          </w:tcPr>
          <w:p w:rsidR="0052427C" w:rsidRPr="00431D56" w:rsidRDefault="0052427C" w:rsidP="00431D56">
            <w:pPr>
              <w:spacing w:line="276" w:lineRule="auto"/>
              <w:ind w:left="0"/>
              <w:rPr>
                <w:sz w:val="22"/>
                <w:szCs w:val="22"/>
              </w:rPr>
            </w:pPr>
            <w:r w:rsidRPr="00431D56">
              <w:rPr>
                <w:sz w:val="22"/>
                <w:szCs w:val="22"/>
              </w:rPr>
              <w:t>sukladno epidemiološkim mjerama</w:t>
            </w:r>
          </w:p>
        </w:tc>
      </w:tr>
    </w:tbl>
    <w:p w:rsidR="00C74560" w:rsidRPr="00431D56" w:rsidRDefault="00C74560" w:rsidP="00431D56">
      <w:pPr>
        <w:spacing w:line="276" w:lineRule="auto"/>
        <w:rPr>
          <w:b/>
        </w:rPr>
      </w:pPr>
    </w:p>
    <w:tbl>
      <w:tblPr>
        <w:tblStyle w:val="Reetkatablice"/>
        <w:tblW w:w="5000" w:type="pct"/>
        <w:tblLook w:val="04A0" w:firstRow="1" w:lastRow="0" w:firstColumn="1" w:lastColumn="0" w:noHBand="0" w:noVBand="1"/>
      </w:tblPr>
      <w:tblGrid>
        <w:gridCol w:w="7050"/>
        <w:gridCol w:w="2238"/>
      </w:tblGrid>
      <w:tr w:rsidR="0052427C" w:rsidRPr="00431D56" w:rsidTr="0052427C">
        <w:tc>
          <w:tcPr>
            <w:tcW w:w="3795" w:type="pct"/>
            <w:shd w:val="clear" w:color="auto" w:fill="F2F2F2" w:themeFill="background1" w:themeFillShade="F2"/>
            <w:vAlign w:val="center"/>
          </w:tcPr>
          <w:p w:rsidR="0052427C" w:rsidRPr="00431D56" w:rsidRDefault="0052427C" w:rsidP="00431D56">
            <w:pPr>
              <w:spacing w:line="276" w:lineRule="auto"/>
              <w:ind w:left="0"/>
              <w:rPr>
                <w:b/>
                <w:sz w:val="22"/>
                <w:szCs w:val="22"/>
              </w:rPr>
            </w:pPr>
            <w:r w:rsidRPr="00431D56">
              <w:rPr>
                <w:b/>
                <w:sz w:val="22"/>
                <w:szCs w:val="22"/>
              </w:rPr>
              <w:t>Rad s drugim zaposlenicima Doma - opis poslova</w:t>
            </w:r>
          </w:p>
        </w:tc>
        <w:tc>
          <w:tcPr>
            <w:tcW w:w="1205" w:type="pct"/>
            <w:shd w:val="clear" w:color="auto" w:fill="F2F2F2" w:themeFill="background1" w:themeFillShade="F2"/>
            <w:vAlign w:val="center"/>
          </w:tcPr>
          <w:p w:rsidR="0052427C" w:rsidRPr="00431D56" w:rsidRDefault="0052427C" w:rsidP="00431D56">
            <w:pPr>
              <w:spacing w:line="276" w:lineRule="auto"/>
              <w:ind w:left="0"/>
              <w:rPr>
                <w:b/>
                <w:sz w:val="22"/>
                <w:szCs w:val="22"/>
              </w:rPr>
            </w:pPr>
            <w:r w:rsidRPr="00431D56">
              <w:rPr>
                <w:b/>
                <w:sz w:val="22"/>
                <w:szCs w:val="22"/>
              </w:rPr>
              <w:t>Vrijeme provođenja</w:t>
            </w:r>
          </w:p>
        </w:tc>
      </w:tr>
      <w:tr w:rsidR="0052427C" w:rsidRPr="00431D56" w:rsidTr="0052427C">
        <w:trPr>
          <w:trHeight w:val="269"/>
        </w:trPr>
        <w:tc>
          <w:tcPr>
            <w:tcW w:w="3795" w:type="pct"/>
            <w:shd w:val="clear" w:color="auto" w:fill="auto"/>
          </w:tcPr>
          <w:p w:rsidR="0052427C" w:rsidRPr="00431D56" w:rsidRDefault="0052427C" w:rsidP="00431D56">
            <w:pPr>
              <w:spacing w:line="276" w:lineRule="auto"/>
              <w:ind w:left="0"/>
              <w:rPr>
                <w:sz w:val="22"/>
                <w:szCs w:val="22"/>
              </w:rPr>
            </w:pPr>
            <w:r w:rsidRPr="00431D56">
              <w:rPr>
                <w:sz w:val="22"/>
                <w:szCs w:val="22"/>
              </w:rPr>
              <w:t>Pomoć njegovateljicama i medicinskim sestrama pri općoj zdravstvenoj njezi</w:t>
            </w:r>
          </w:p>
        </w:tc>
        <w:tc>
          <w:tcPr>
            <w:tcW w:w="1205" w:type="pct"/>
            <w:shd w:val="clear" w:color="auto" w:fill="auto"/>
          </w:tcPr>
          <w:p w:rsidR="0052427C" w:rsidRPr="00431D56" w:rsidRDefault="0052427C" w:rsidP="00431D56">
            <w:pPr>
              <w:spacing w:line="276" w:lineRule="auto"/>
              <w:ind w:left="0"/>
              <w:rPr>
                <w:sz w:val="22"/>
                <w:szCs w:val="22"/>
              </w:rPr>
            </w:pPr>
            <w:r w:rsidRPr="00431D56">
              <w:rPr>
                <w:sz w:val="22"/>
                <w:szCs w:val="22"/>
              </w:rPr>
              <w:t>svakodnevno - tjedno</w:t>
            </w:r>
          </w:p>
        </w:tc>
      </w:tr>
      <w:tr w:rsidR="0052427C" w:rsidRPr="00431D56" w:rsidTr="0052427C">
        <w:trPr>
          <w:trHeight w:val="288"/>
        </w:trPr>
        <w:tc>
          <w:tcPr>
            <w:tcW w:w="3795" w:type="pct"/>
            <w:shd w:val="clear" w:color="auto" w:fill="auto"/>
          </w:tcPr>
          <w:p w:rsidR="0052427C" w:rsidRPr="00431D56" w:rsidRDefault="0052427C" w:rsidP="00431D56">
            <w:pPr>
              <w:spacing w:line="276" w:lineRule="auto"/>
              <w:ind w:left="0"/>
              <w:rPr>
                <w:sz w:val="22"/>
                <w:szCs w:val="22"/>
              </w:rPr>
            </w:pPr>
            <w:r w:rsidRPr="00431D56">
              <w:rPr>
                <w:sz w:val="22"/>
                <w:szCs w:val="22"/>
              </w:rPr>
              <w:t>Suradnja sa stručnim suradnikom u provođenju radno- okupacijskih aktivnosti, sudjelovanje na sportskim natjecanjima</w:t>
            </w:r>
          </w:p>
        </w:tc>
        <w:tc>
          <w:tcPr>
            <w:tcW w:w="1205" w:type="pct"/>
            <w:shd w:val="clear" w:color="auto" w:fill="auto"/>
          </w:tcPr>
          <w:p w:rsidR="0052427C" w:rsidRPr="00431D56" w:rsidRDefault="0052427C" w:rsidP="00431D56">
            <w:pPr>
              <w:spacing w:line="276" w:lineRule="auto"/>
              <w:ind w:left="0"/>
              <w:rPr>
                <w:sz w:val="22"/>
                <w:szCs w:val="22"/>
              </w:rPr>
            </w:pPr>
            <w:r w:rsidRPr="00431D56">
              <w:rPr>
                <w:sz w:val="22"/>
                <w:szCs w:val="22"/>
              </w:rPr>
              <w:t>tijekom cijele godine</w:t>
            </w:r>
          </w:p>
        </w:tc>
      </w:tr>
      <w:tr w:rsidR="0052427C" w:rsidRPr="00431D56" w:rsidTr="0052427C">
        <w:trPr>
          <w:trHeight w:val="463"/>
        </w:trPr>
        <w:tc>
          <w:tcPr>
            <w:tcW w:w="3795" w:type="pct"/>
            <w:shd w:val="clear" w:color="auto" w:fill="auto"/>
          </w:tcPr>
          <w:p w:rsidR="0052427C" w:rsidRPr="00431D56" w:rsidRDefault="0052427C" w:rsidP="00431D56">
            <w:pPr>
              <w:spacing w:line="276" w:lineRule="auto"/>
              <w:ind w:left="0"/>
              <w:rPr>
                <w:sz w:val="22"/>
                <w:szCs w:val="22"/>
              </w:rPr>
            </w:pPr>
            <w:r w:rsidRPr="00431D56">
              <w:rPr>
                <w:sz w:val="22"/>
                <w:szCs w:val="22"/>
              </w:rPr>
              <w:lastRenderedPageBreak/>
              <w:t>Sudjelovanje u radu Stručnog vijeća</w:t>
            </w:r>
          </w:p>
        </w:tc>
        <w:tc>
          <w:tcPr>
            <w:tcW w:w="1205" w:type="pct"/>
            <w:shd w:val="clear" w:color="auto" w:fill="auto"/>
          </w:tcPr>
          <w:p w:rsidR="0052427C" w:rsidRPr="00431D56" w:rsidRDefault="0052427C" w:rsidP="00431D56">
            <w:pPr>
              <w:spacing w:line="276" w:lineRule="auto"/>
              <w:ind w:left="0"/>
              <w:rPr>
                <w:sz w:val="22"/>
                <w:szCs w:val="22"/>
              </w:rPr>
            </w:pPr>
            <w:r w:rsidRPr="00431D56">
              <w:rPr>
                <w:sz w:val="22"/>
                <w:szCs w:val="22"/>
              </w:rPr>
              <w:t>4-5 puta godišnje</w:t>
            </w:r>
          </w:p>
        </w:tc>
      </w:tr>
    </w:tbl>
    <w:p w:rsidR="0052427C" w:rsidRPr="00431D56" w:rsidRDefault="0052427C" w:rsidP="00431D56">
      <w:pPr>
        <w:spacing w:line="276" w:lineRule="auto"/>
        <w:rPr>
          <w:b/>
        </w:rPr>
      </w:pPr>
    </w:p>
    <w:p w:rsidR="0052427C" w:rsidRPr="00431D56" w:rsidRDefault="0052427C" w:rsidP="00431D56">
      <w:pPr>
        <w:spacing w:line="276" w:lineRule="auto"/>
        <w:rPr>
          <w:b/>
        </w:rPr>
      </w:pPr>
    </w:p>
    <w:tbl>
      <w:tblPr>
        <w:tblStyle w:val="Reetkatablice"/>
        <w:tblW w:w="5000" w:type="pct"/>
        <w:tblLook w:val="04A0" w:firstRow="1" w:lastRow="0" w:firstColumn="1" w:lastColumn="0" w:noHBand="0" w:noVBand="1"/>
      </w:tblPr>
      <w:tblGrid>
        <w:gridCol w:w="7505"/>
        <w:gridCol w:w="1783"/>
      </w:tblGrid>
      <w:tr w:rsidR="0052427C" w:rsidRPr="00431D56" w:rsidTr="0052427C">
        <w:tc>
          <w:tcPr>
            <w:tcW w:w="4040" w:type="pct"/>
            <w:shd w:val="clear" w:color="auto" w:fill="F2F2F2" w:themeFill="background1" w:themeFillShade="F2"/>
            <w:vAlign w:val="center"/>
          </w:tcPr>
          <w:p w:rsidR="0052427C" w:rsidRPr="00431D56" w:rsidRDefault="0052427C" w:rsidP="00431D56">
            <w:pPr>
              <w:spacing w:line="276" w:lineRule="auto"/>
              <w:ind w:left="0"/>
              <w:rPr>
                <w:b/>
                <w:sz w:val="22"/>
                <w:szCs w:val="22"/>
              </w:rPr>
            </w:pPr>
            <w:r w:rsidRPr="00431D56">
              <w:rPr>
                <w:b/>
                <w:sz w:val="22"/>
                <w:szCs w:val="22"/>
              </w:rPr>
              <w:t xml:space="preserve"> Vođenje stručne dokumentacije - opis poslova</w:t>
            </w:r>
          </w:p>
        </w:tc>
        <w:tc>
          <w:tcPr>
            <w:tcW w:w="960" w:type="pct"/>
            <w:shd w:val="clear" w:color="auto" w:fill="F2F2F2" w:themeFill="background1" w:themeFillShade="F2"/>
            <w:vAlign w:val="center"/>
          </w:tcPr>
          <w:p w:rsidR="0052427C" w:rsidRPr="00431D56" w:rsidRDefault="0052427C" w:rsidP="00431D56">
            <w:pPr>
              <w:spacing w:line="276" w:lineRule="auto"/>
              <w:ind w:left="0"/>
              <w:rPr>
                <w:b/>
                <w:sz w:val="22"/>
                <w:szCs w:val="22"/>
              </w:rPr>
            </w:pPr>
            <w:r w:rsidRPr="00431D56">
              <w:rPr>
                <w:b/>
                <w:sz w:val="22"/>
                <w:szCs w:val="22"/>
              </w:rPr>
              <w:t>Vrijeme provođenja</w:t>
            </w:r>
          </w:p>
        </w:tc>
      </w:tr>
      <w:tr w:rsidR="0052427C" w:rsidRPr="00431D56" w:rsidTr="0052427C">
        <w:tc>
          <w:tcPr>
            <w:tcW w:w="4040" w:type="pct"/>
            <w:shd w:val="clear" w:color="auto" w:fill="auto"/>
          </w:tcPr>
          <w:p w:rsidR="0052427C" w:rsidRPr="00431D56" w:rsidRDefault="0052427C" w:rsidP="00431D56">
            <w:pPr>
              <w:spacing w:line="276" w:lineRule="auto"/>
              <w:ind w:left="0"/>
              <w:rPr>
                <w:sz w:val="22"/>
                <w:szCs w:val="22"/>
              </w:rPr>
            </w:pPr>
            <w:r w:rsidRPr="00431D56">
              <w:rPr>
                <w:sz w:val="22"/>
                <w:szCs w:val="22"/>
              </w:rPr>
              <w:t>Tjedni planovi fizikalne terapije</w:t>
            </w:r>
          </w:p>
        </w:tc>
        <w:tc>
          <w:tcPr>
            <w:tcW w:w="960" w:type="pct"/>
            <w:vMerge w:val="restart"/>
            <w:shd w:val="clear" w:color="auto" w:fill="auto"/>
          </w:tcPr>
          <w:p w:rsidR="0052427C" w:rsidRPr="00431D56" w:rsidRDefault="0052427C" w:rsidP="00431D56">
            <w:pPr>
              <w:spacing w:line="276" w:lineRule="auto"/>
              <w:ind w:left="0"/>
              <w:rPr>
                <w:sz w:val="22"/>
                <w:szCs w:val="22"/>
              </w:rPr>
            </w:pPr>
          </w:p>
          <w:p w:rsidR="0052427C" w:rsidRPr="00431D56" w:rsidRDefault="0052427C" w:rsidP="00431D56">
            <w:pPr>
              <w:spacing w:line="276" w:lineRule="auto"/>
              <w:ind w:left="0"/>
              <w:rPr>
                <w:sz w:val="22"/>
                <w:szCs w:val="22"/>
              </w:rPr>
            </w:pPr>
            <w:r w:rsidRPr="00431D56">
              <w:rPr>
                <w:sz w:val="22"/>
                <w:szCs w:val="22"/>
              </w:rPr>
              <w:t>kontinuirano</w:t>
            </w:r>
          </w:p>
        </w:tc>
      </w:tr>
      <w:tr w:rsidR="0052427C" w:rsidRPr="00431D56" w:rsidTr="0052427C">
        <w:tc>
          <w:tcPr>
            <w:tcW w:w="4040" w:type="pct"/>
            <w:shd w:val="clear" w:color="auto" w:fill="auto"/>
          </w:tcPr>
          <w:p w:rsidR="0052427C" w:rsidRPr="00431D56" w:rsidRDefault="0052427C" w:rsidP="00431D56">
            <w:pPr>
              <w:spacing w:line="276" w:lineRule="auto"/>
              <w:ind w:left="0"/>
              <w:rPr>
                <w:sz w:val="22"/>
                <w:szCs w:val="22"/>
              </w:rPr>
            </w:pPr>
            <w:r w:rsidRPr="00431D56">
              <w:rPr>
                <w:sz w:val="22"/>
                <w:szCs w:val="22"/>
              </w:rPr>
              <w:t>Mjesečni planovi fizikalne terapije</w:t>
            </w:r>
          </w:p>
        </w:tc>
        <w:tc>
          <w:tcPr>
            <w:tcW w:w="960" w:type="pct"/>
            <w:vMerge/>
            <w:shd w:val="clear" w:color="auto" w:fill="auto"/>
          </w:tcPr>
          <w:p w:rsidR="0052427C" w:rsidRPr="00431D56" w:rsidRDefault="0052427C" w:rsidP="00431D56">
            <w:pPr>
              <w:spacing w:line="276" w:lineRule="auto"/>
              <w:ind w:left="0"/>
              <w:rPr>
                <w:b/>
                <w:sz w:val="22"/>
                <w:szCs w:val="22"/>
              </w:rPr>
            </w:pPr>
          </w:p>
        </w:tc>
      </w:tr>
      <w:tr w:rsidR="0052427C" w:rsidRPr="00431D56" w:rsidTr="0052427C">
        <w:trPr>
          <w:trHeight w:val="360"/>
        </w:trPr>
        <w:tc>
          <w:tcPr>
            <w:tcW w:w="4040" w:type="pct"/>
            <w:tcBorders>
              <w:top w:val="nil"/>
            </w:tcBorders>
            <w:shd w:val="clear" w:color="auto" w:fill="auto"/>
          </w:tcPr>
          <w:p w:rsidR="0052427C" w:rsidRPr="00431D56" w:rsidRDefault="0052427C" w:rsidP="00431D56">
            <w:pPr>
              <w:spacing w:line="276" w:lineRule="auto"/>
              <w:ind w:left="0"/>
              <w:rPr>
                <w:sz w:val="22"/>
                <w:szCs w:val="22"/>
              </w:rPr>
            </w:pPr>
            <w:r w:rsidRPr="00431D56">
              <w:rPr>
                <w:sz w:val="22"/>
                <w:szCs w:val="22"/>
              </w:rPr>
              <w:t>Godišnji plan i program fizikalne terapije</w:t>
            </w:r>
          </w:p>
        </w:tc>
        <w:tc>
          <w:tcPr>
            <w:tcW w:w="960" w:type="pct"/>
            <w:shd w:val="clear" w:color="auto" w:fill="auto"/>
          </w:tcPr>
          <w:p w:rsidR="0052427C" w:rsidRPr="00431D56" w:rsidRDefault="0052427C" w:rsidP="00431D56">
            <w:pPr>
              <w:spacing w:line="276" w:lineRule="auto"/>
              <w:ind w:left="0"/>
              <w:rPr>
                <w:sz w:val="22"/>
                <w:szCs w:val="22"/>
              </w:rPr>
            </w:pPr>
            <w:r w:rsidRPr="00431D56">
              <w:rPr>
                <w:sz w:val="22"/>
                <w:szCs w:val="22"/>
              </w:rPr>
              <w:t>studeni</w:t>
            </w:r>
          </w:p>
        </w:tc>
      </w:tr>
      <w:tr w:rsidR="0052427C" w:rsidRPr="00431D56" w:rsidTr="0052427C">
        <w:trPr>
          <w:trHeight w:val="230"/>
        </w:trPr>
        <w:tc>
          <w:tcPr>
            <w:tcW w:w="4040" w:type="pct"/>
            <w:shd w:val="clear" w:color="auto" w:fill="auto"/>
          </w:tcPr>
          <w:p w:rsidR="0052427C" w:rsidRPr="00431D56" w:rsidRDefault="0052427C" w:rsidP="00431D56">
            <w:pPr>
              <w:spacing w:line="276" w:lineRule="auto"/>
              <w:ind w:left="0"/>
              <w:rPr>
                <w:sz w:val="22"/>
                <w:szCs w:val="22"/>
              </w:rPr>
            </w:pPr>
            <w:r w:rsidRPr="00431D56">
              <w:rPr>
                <w:sz w:val="22"/>
                <w:szCs w:val="22"/>
              </w:rPr>
              <w:t>Provođenje Hrvatskih standarda kvalitete socijalnih usluga i E-Qalina - modela upravljanja kvalitetom u domovima za starije osobe</w:t>
            </w:r>
          </w:p>
        </w:tc>
        <w:tc>
          <w:tcPr>
            <w:tcW w:w="960" w:type="pct"/>
            <w:shd w:val="clear" w:color="auto" w:fill="auto"/>
          </w:tcPr>
          <w:p w:rsidR="0052427C" w:rsidRPr="00431D56" w:rsidRDefault="0052427C" w:rsidP="00431D56">
            <w:pPr>
              <w:spacing w:line="276" w:lineRule="auto"/>
              <w:ind w:left="0"/>
              <w:rPr>
                <w:sz w:val="22"/>
                <w:szCs w:val="22"/>
              </w:rPr>
            </w:pPr>
            <w:r w:rsidRPr="00431D56">
              <w:rPr>
                <w:sz w:val="22"/>
                <w:szCs w:val="22"/>
              </w:rPr>
              <w:t>tijekom godine</w:t>
            </w:r>
          </w:p>
        </w:tc>
      </w:tr>
      <w:tr w:rsidR="0052427C" w:rsidRPr="00431D56" w:rsidTr="0052427C">
        <w:tc>
          <w:tcPr>
            <w:tcW w:w="4040" w:type="pct"/>
            <w:shd w:val="clear" w:color="auto" w:fill="auto"/>
          </w:tcPr>
          <w:p w:rsidR="0052427C" w:rsidRPr="00431D56" w:rsidRDefault="0052427C" w:rsidP="00431D56">
            <w:pPr>
              <w:spacing w:line="276" w:lineRule="auto"/>
              <w:ind w:left="0"/>
              <w:rPr>
                <w:sz w:val="22"/>
                <w:szCs w:val="22"/>
              </w:rPr>
            </w:pPr>
            <w:r w:rsidRPr="00431D56">
              <w:rPr>
                <w:sz w:val="22"/>
                <w:szCs w:val="22"/>
              </w:rPr>
              <w:t>Individualni planovi korisnika</w:t>
            </w:r>
          </w:p>
        </w:tc>
        <w:tc>
          <w:tcPr>
            <w:tcW w:w="960" w:type="pct"/>
            <w:shd w:val="clear" w:color="auto" w:fill="auto"/>
          </w:tcPr>
          <w:p w:rsidR="0052427C" w:rsidRPr="00431D56" w:rsidRDefault="0052427C" w:rsidP="00431D56">
            <w:pPr>
              <w:spacing w:line="276" w:lineRule="auto"/>
              <w:ind w:left="0"/>
              <w:rPr>
                <w:sz w:val="22"/>
                <w:szCs w:val="22"/>
              </w:rPr>
            </w:pPr>
            <w:r w:rsidRPr="00431D56">
              <w:rPr>
                <w:sz w:val="22"/>
                <w:szCs w:val="22"/>
              </w:rPr>
              <w:t>kontinuirano</w:t>
            </w:r>
          </w:p>
        </w:tc>
      </w:tr>
      <w:tr w:rsidR="0052427C" w:rsidRPr="00431D56" w:rsidTr="0052427C">
        <w:tc>
          <w:tcPr>
            <w:tcW w:w="4040" w:type="pct"/>
            <w:shd w:val="clear" w:color="auto" w:fill="auto"/>
          </w:tcPr>
          <w:p w:rsidR="0052427C" w:rsidRPr="00431D56" w:rsidRDefault="0052427C" w:rsidP="00431D56">
            <w:pPr>
              <w:spacing w:line="276" w:lineRule="auto"/>
              <w:ind w:left="0"/>
              <w:rPr>
                <w:sz w:val="22"/>
                <w:szCs w:val="22"/>
              </w:rPr>
            </w:pPr>
            <w:r w:rsidRPr="00431D56">
              <w:rPr>
                <w:sz w:val="22"/>
                <w:szCs w:val="22"/>
              </w:rPr>
              <w:t>Fizioterapeutski kartoni korisnika</w:t>
            </w:r>
          </w:p>
        </w:tc>
        <w:tc>
          <w:tcPr>
            <w:tcW w:w="960" w:type="pct"/>
            <w:vMerge w:val="restart"/>
            <w:shd w:val="clear" w:color="auto" w:fill="auto"/>
          </w:tcPr>
          <w:p w:rsidR="0052427C" w:rsidRPr="00431D56" w:rsidRDefault="0052427C" w:rsidP="00431D56">
            <w:pPr>
              <w:spacing w:line="276" w:lineRule="auto"/>
              <w:ind w:left="0"/>
              <w:rPr>
                <w:b/>
                <w:sz w:val="22"/>
                <w:szCs w:val="22"/>
              </w:rPr>
            </w:pPr>
          </w:p>
          <w:p w:rsidR="0052427C" w:rsidRPr="00431D56" w:rsidRDefault="0052427C" w:rsidP="00431D56">
            <w:pPr>
              <w:spacing w:line="276" w:lineRule="auto"/>
              <w:ind w:left="0"/>
              <w:rPr>
                <w:sz w:val="22"/>
                <w:szCs w:val="22"/>
              </w:rPr>
            </w:pPr>
            <w:r w:rsidRPr="00431D56">
              <w:rPr>
                <w:sz w:val="22"/>
                <w:szCs w:val="22"/>
              </w:rPr>
              <w:t>svakodnevno</w:t>
            </w:r>
          </w:p>
        </w:tc>
      </w:tr>
      <w:tr w:rsidR="0052427C" w:rsidRPr="00431D56" w:rsidTr="0052427C">
        <w:tc>
          <w:tcPr>
            <w:tcW w:w="4040" w:type="pct"/>
            <w:shd w:val="clear" w:color="auto" w:fill="auto"/>
          </w:tcPr>
          <w:p w:rsidR="0052427C" w:rsidRPr="00431D56" w:rsidRDefault="0052427C" w:rsidP="00431D56">
            <w:pPr>
              <w:spacing w:line="276" w:lineRule="auto"/>
              <w:ind w:left="0"/>
              <w:rPr>
                <w:sz w:val="22"/>
                <w:szCs w:val="22"/>
              </w:rPr>
            </w:pPr>
            <w:r w:rsidRPr="00431D56">
              <w:rPr>
                <w:sz w:val="22"/>
                <w:szCs w:val="22"/>
              </w:rPr>
              <w:t>Dnevnik rada</w:t>
            </w:r>
          </w:p>
        </w:tc>
        <w:tc>
          <w:tcPr>
            <w:tcW w:w="960" w:type="pct"/>
            <w:vMerge/>
            <w:shd w:val="clear" w:color="auto" w:fill="auto"/>
          </w:tcPr>
          <w:p w:rsidR="0052427C" w:rsidRPr="00431D56" w:rsidRDefault="0052427C" w:rsidP="00431D56">
            <w:pPr>
              <w:spacing w:line="276" w:lineRule="auto"/>
              <w:ind w:left="0"/>
              <w:rPr>
                <w:b/>
                <w:sz w:val="22"/>
                <w:szCs w:val="22"/>
              </w:rPr>
            </w:pPr>
          </w:p>
        </w:tc>
      </w:tr>
      <w:tr w:rsidR="0052427C" w:rsidRPr="00431D56" w:rsidTr="0052427C">
        <w:tc>
          <w:tcPr>
            <w:tcW w:w="4040" w:type="pct"/>
            <w:shd w:val="clear" w:color="auto" w:fill="auto"/>
          </w:tcPr>
          <w:p w:rsidR="0052427C" w:rsidRPr="00431D56" w:rsidRDefault="0052427C" w:rsidP="00431D56">
            <w:pPr>
              <w:spacing w:line="276" w:lineRule="auto"/>
              <w:ind w:left="0"/>
              <w:rPr>
                <w:sz w:val="22"/>
                <w:szCs w:val="22"/>
              </w:rPr>
            </w:pPr>
            <w:r w:rsidRPr="00431D56">
              <w:rPr>
                <w:sz w:val="22"/>
                <w:szCs w:val="22"/>
              </w:rPr>
              <w:t>Vođenje aplikacije</w:t>
            </w:r>
            <w:r w:rsidR="00215C02">
              <w:rPr>
                <w:sz w:val="22"/>
                <w:szCs w:val="22"/>
              </w:rPr>
              <w:t xml:space="preserve"> </w:t>
            </w:r>
            <w:r w:rsidRPr="00431D56">
              <w:rPr>
                <w:sz w:val="22"/>
                <w:szCs w:val="22"/>
              </w:rPr>
              <w:t>„Dogma“</w:t>
            </w:r>
          </w:p>
        </w:tc>
        <w:tc>
          <w:tcPr>
            <w:tcW w:w="960" w:type="pct"/>
            <w:vMerge/>
            <w:shd w:val="clear" w:color="auto" w:fill="auto"/>
          </w:tcPr>
          <w:p w:rsidR="0052427C" w:rsidRPr="00431D56" w:rsidRDefault="0052427C" w:rsidP="00431D56">
            <w:pPr>
              <w:spacing w:line="276" w:lineRule="auto"/>
              <w:ind w:left="0"/>
              <w:rPr>
                <w:b/>
                <w:sz w:val="22"/>
                <w:szCs w:val="22"/>
              </w:rPr>
            </w:pPr>
          </w:p>
        </w:tc>
      </w:tr>
    </w:tbl>
    <w:p w:rsidR="0052427C" w:rsidRPr="00431D56" w:rsidRDefault="0052427C" w:rsidP="00431D56">
      <w:pPr>
        <w:spacing w:line="276" w:lineRule="auto"/>
        <w:rPr>
          <w:b/>
        </w:rPr>
      </w:pPr>
    </w:p>
    <w:p w:rsidR="0052427C" w:rsidRPr="00431D56" w:rsidRDefault="0052427C" w:rsidP="00431D56">
      <w:pPr>
        <w:spacing w:line="276" w:lineRule="auto"/>
        <w:rPr>
          <w:b/>
        </w:rPr>
      </w:pPr>
    </w:p>
    <w:tbl>
      <w:tblPr>
        <w:tblStyle w:val="Reetkatablice"/>
        <w:tblW w:w="5000" w:type="pct"/>
        <w:tblLook w:val="04A0" w:firstRow="1" w:lastRow="0" w:firstColumn="1" w:lastColumn="0" w:noHBand="0" w:noVBand="1"/>
      </w:tblPr>
      <w:tblGrid>
        <w:gridCol w:w="6760"/>
        <w:gridCol w:w="2528"/>
      </w:tblGrid>
      <w:tr w:rsidR="0052427C" w:rsidRPr="00431D56" w:rsidTr="0052427C">
        <w:trPr>
          <w:trHeight w:val="419"/>
        </w:trPr>
        <w:tc>
          <w:tcPr>
            <w:tcW w:w="3639" w:type="pct"/>
            <w:shd w:val="clear" w:color="auto" w:fill="F2F2F2" w:themeFill="background1" w:themeFillShade="F2"/>
            <w:vAlign w:val="center"/>
          </w:tcPr>
          <w:p w:rsidR="0052427C" w:rsidRPr="00431D56" w:rsidRDefault="0052427C" w:rsidP="00431D56">
            <w:pPr>
              <w:spacing w:line="276" w:lineRule="auto"/>
              <w:ind w:left="0"/>
              <w:rPr>
                <w:b/>
                <w:sz w:val="22"/>
                <w:szCs w:val="22"/>
              </w:rPr>
            </w:pPr>
            <w:r w:rsidRPr="00431D56">
              <w:rPr>
                <w:b/>
                <w:sz w:val="22"/>
                <w:szCs w:val="22"/>
              </w:rPr>
              <w:t>Stručno usavršavanje - opis poslova</w:t>
            </w:r>
          </w:p>
        </w:tc>
        <w:tc>
          <w:tcPr>
            <w:tcW w:w="1361" w:type="pct"/>
            <w:shd w:val="clear" w:color="auto" w:fill="F2F2F2" w:themeFill="background1" w:themeFillShade="F2"/>
            <w:vAlign w:val="center"/>
          </w:tcPr>
          <w:p w:rsidR="0052427C" w:rsidRPr="00431D56" w:rsidRDefault="0052427C" w:rsidP="00431D56">
            <w:pPr>
              <w:spacing w:line="276" w:lineRule="auto"/>
              <w:ind w:left="0"/>
              <w:rPr>
                <w:b/>
                <w:sz w:val="22"/>
                <w:szCs w:val="22"/>
              </w:rPr>
            </w:pPr>
            <w:r w:rsidRPr="00431D56">
              <w:rPr>
                <w:b/>
                <w:sz w:val="22"/>
                <w:szCs w:val="22"/>
              </w:rPr>
              <w:t>Vrijeme provođenja</w:t>
            </w:r>
          </w:p>
        </w:tc>
      </w:tr>
      <w:tr w:rsidR="0052427C" w:rsidRPr="00431D56" w:rsidTr="0052427C">
        <w:trPr>
          <w:trHeight w:val="269"/>
        </w:trPr>
        <w:tc>
          <w:tcPr>
            <w:tcW w:w="3639" w:type="pct"/>
            <w:shd w:val="clear" w:color="auto" w:fill="auto"/>
            <w:vAlign w:val="center"/>
          </w:tcPr>
          <w:p w:rsidR="0052427C" w:rsidRPr="00431D56" w:rsidRDefault="0052427C" w:rsidP="00431D56">
            <w:pPr>
              <w:spacing w:line="276" w:lineRule="auto"/>
              <w:ind w:left="0"/>
              <w:rPr>
                <w:sz w:val="22"/>
                <w:szCs w:val="22"/>
              </w:rPr>
            </w:pPr>
            <w:r w:rsidRPr="00431D56">
              <w:rPr>
                <w:sz w:val="22"/>
                <w:szCs w:val="22"/>
              </w:rPr>
              <w:t>Održavanje stručnih predavanja unutar Doma</w:t>
            </w:r>
          </w:p>
        </w:tc>
        <w:tc>
          <w:tcPr>
            <w:tcW w:w="1361" w:type="pct"/>
            <w:shd w:val="clear" w:color="auto" w:fill="auto"/>
            <w:vAlign w:val="center"/>
          </w:tcPr>
          <w:p w:rsidR="0052427C" w:rsidRPr="00431D56" w:rsidRDefault="0052427C" w:rsidP="00431D56">
            <w:pPr>
              <w:spacing w:line="276" w:lineRule="auto"/>
              <w:ind w:left="0"/>
              <w:rPr>
                <w:sz w:val="22"/>
                <w:szCs w:val="22"/>
              </w:rPr>
            </w:pPr>
            <w:r w:rsidRPr="00431D56">
              <w:rPr>
                <w:sz w:val="22"/>
                <w:szCs w:val="22"/>
              </w:rPr>
              <w:t>1 x godišnje</w:t>
            </w:r>
          </w:p>
        </w:tc>
      </w:tr>
      <w:tr w:rsidR="0052427C" w:rsidRPr="00431D56" w:rsidTr="0052427C">
        <w:trPr>
          <w:trHeight w:val="463"/>
        </w:trPr>
        <w:tc>
          <w:tcPr>
            <w:tcW w:w="3639" w:type="pct"/>
            <w:shd w:val="clear" w:color="auto" w:fill="auto"/>
            <w:vAlign w:val="center"/>
          </w:tcPr>
          <w:p w:rsidR="0052427C" w:rsidRPr="00431D56" w:rsidRDefault="0052427C" w:rsidP="00431D56">
            <w:pPr>
              <w:spacing w:line="276" w:lineRule="auto"/>
              <w:ind w:left="0"/>
              <w:rPr>
                <w:sz w:val="22"/>
                <w:szCs w:val="22"/>
              </w:rPr>
            </w:pPr>
            <w:r w:rsidRPr="00431D56">
              <w:rPr>
                <w:sz w:val="22"/>
                <w:szCs w:val="22"/>
              </w:rPr>
              <w:t>Praćenje stručne literature i usavršavanje</w:t>
            </w:r>
            <w:r w:rsidRPr="00431D56">
              <w:rPr>
                <w:sz w:val="22"/>
                <w:szCs w:val="22"/>
              </w:rPr>
              <w:tab/>
            </w:r>
          </w:p>
        </w:tc>
        <w:tc>
          <w:tcPr>
            <w:tcW w:w="1361" w:type="pct"/>
            <w:shd w:val="clear" w:color="auto" w:fill="auto"/>
            <w:vAlign w:val="center"/>
          </w:tcPr>
          <w:p w:rsidR="0052427C" w:rsidRPr="00431D56" w:rsidRDefault="0052427C" w:rsidP="00431D56">
            <w:pPr>
              <w:spacing w:line="276" w:lineRule="auto"/>
              <w:ind w:left="0"/>
              <w:rPr>
                <w:sz w:val="22"/>
                <w:szCs w:val="22"/>
              </w:rPr>
            </w:pPr>
            <w:r w:rsidRPr="00431D56">
              <w:rPr>
                <w:sz w:val="22"/>
                <w:szCs w:val="22"/>
              </w:rPr>
              <w:t>kontinuirano</w:t>
            </w:r>
          </w:p>
        </w:tc>
      </w:tr>
    </w:tbl>
    <w:p w:rsidR="00C74560" w:rsidRPr="00431D56" w:rsidRDefault="00C74560" w:rsidP="00431D56">
      <w:pPr>
        <w:spacing w:line="276" w:lineRule="auto"/>
        <w:rPr>
          <w:b/>
        </w:rPr>
      </w:pPr>
    </w:p>
    <w:p w:rsidR="0052427C" w:rsidRPr="00431D56" w:rsidRDefault="0052427C" w:rsidP="00431D56">
      <w:pPr>
        <w:spacing w:line="276" w:lineRule="auto"/>
        <w:rPr>
          <w:b/>
        </w:rPr>
      </w:pPr>
    </w:p>
    <w:tbl>
      <w:tblPr>
        <w:tblStyle w:val="Reetkatablice"/>
        <w:tblW w:w="5000" w:type="pct"/>
        <w:tblLook w:val="04A0" w:firstRow="1" w:lastRow="0" w:firstColumn="1" w:lastColumn="0" w:noHBand="0" w:noVBand="1"/>
      </w:tblPr>
      <w:tblGrid>
        <w:gridCol w:w="5801"/>
        <w:gridCol w:w="3487"/>
      </w:tblGrid>
      <w:tr w:rsidR="0052427C" w:rsidRPr="00431D56" w:rsidTr="0052427C">
        <w:tc>
          <w:tcPr>
            <w:tcW w:w="3123" w:type="pct"/>
            <w:shd w:val="clear" w:color="auto" w:fill="F2F2F2" w:themeFill="background1" w:themeFillShade="F2"/>
            <w:vAlign w:val="center"/>
          </w:tcPr>
          <w:p w:rsidR="0052427C" w:rsidRPr="00431D56" w:rsidRDefault="0052427C" w:rsidP="00431D56">
            <w:pPr>
              <w:spacing w:line="276" w:lineRule="auto"/>
              <w:ind w:left="0"/>
              <w:rPr>
                <w:b/>
                <w:sz w:val="22"/>
                <w:szCs w:val="22"/>
              </w:rPr>
            </w:pPr>
            <w:r w:rsidRPr="00431D56">
              <w:rPr>
                <w:b/>
                <w:sz w:val="22"/>
                <w:szCs w:val="22"/>
              </w:rPr>
              <w:t>Evaluacija i izvješćivanje - Opis poslova</w:t>
            </w:r>
          </w:p>
        </w:tc>
        <w:tc>
          <w:tcPr>
            <w:tcW w:w="1877" w:type="pct"/>
            <w:shd w:val="clear" w:color="auto" w:fill="F2F2F2" w:themeFill="background1" w:themeFillShade="F2"/>
            <w:vAlign w:val="center"/>
          </w:tcPr>
          <w:p w:rsidR="0052427C" w:rsidRPr="00431D56" w:rsidRDefault="0052427C" w:rsidP="00431D56">
            <w:pPr>
              <w:spacing w:line="276" w:lineRule="auto"/>
              <w:ind w:left="0"/>
              <w:rPr>
                <w:b/>
                <w:sz w:val="22"/>
                <w:szCs w:val="22"/>
              </w:rPr>
            </w:pPr>
            <w:r w:rsidRPr="00431D56">
              <w:rPr>
                <w:b/>
                <w:sz w:val="22"/>
                <w:szCs w:val="22"/>
              </w:rPr>
              <w:t>Vrijeme provođenja</w:t>
            </w:r>
          </w:p>
        </w:tc>
      </w:tr>
      <w:tr w:rsidR="0052427C" w:rsidRPr="00431D56" w:rsidTr="0052427C">
        <w:tc>
          <w:tcPr>
            <w:tcW w:w="3123" w:type="pct"/>
            <w:shd w:val="clear" w:color="auto" w:fill="auto"/>
          </w:tcPr>
          <w:p w:rsidR="0052427C" w:rsidRPr="00431D56" w:rsidRDefault="0052427C" w:rsidP="00431D56">
            <w:pPr>
              <w:spacing w:line="276" w:lineRule="auto"/>
              <w:ind w:left="0"/>
              <w:rPr>
                <w:sz w:val="22"/>
                <w:szCs w:val="22"/>
              </w:rPr>
            </w:pPr>
            <w:r w:rsidRPr="00431D56">
              <w:rPr>
                <w:sz w:val="22"/>
                <w:szCs w:val="22"/>
              </w:rPr>
              <w:t>Izrada godišnjeg izvješća o radu</w:t>
            </w:r>
          </w:p>
        </w:tc>
        <w:tc>
          <w:tcPr>
            <w:tcW w:w="1877" w:type="pct"/>
            <w:shd w:val="clear" w:color="auto" w:fill="auto"/>
          </w:tcPr>
          <w:p w:rsidR="0052427C" w:rsidRPr="00431D56" w:rsidRDefault="0052427C" w:rsidP="00431D56">
            <w:pPr>
              <w:spacing w:line="276" w:lineRule="auto"/>
              <w:ind w:left="0"/>
              <w:rPr>
                <w:sz w:val="22"/>
                <w:szCs w:val="22"/>
              </w:rPr>
            </w:pPr>
            <w:r w:rsidRPr="00431D56">
              <w:rPr>
                <w:sz w:val="22"/>
                <w:szCs w:val="22"/>
              </w:rPr>
              <w:t>siječanj</w:t>
            </w:r>
          </w:p>
        </w:tc>
      </w:tr>
    </w:tbl>
    <w:p w:rsidR="0052427C" w:rsidRPr="00431D56" w:rsidRDefault="0052427C" w:rsidP="00431D56">
      <w:pPr>
        <w:spacing w:line="276" w:lineRule="auto"/>
        <w:ind w:left="-142" w:right="-142" w:firstLine="142"/>
      </w:pPr>
    </w:p>
    <w:p w:rsidR="0052427C" w:rsidRPr="00431D56" w:rsidRDefault="0052427C" w:rsidP="00431D56">
      <w:pPr>
        <w:spacing w:line="276" w:lineRule="auto"/>
        <w:ind w:left="-142" w:right="-142" w:firstLine="142"/>
        <w:jc w:val="both"/>
      </w:pPr>
      <w:r w:rsidRPr="00431D56">
        <w:t>U planu je nabava aparata I potrebnih pomagala: Aparat za limfnu drenažu i pet (5) pojasa za transfer i podizanje korisnika.</w:t>
      </w:r>
    </w:p>
    <w:p w:rsidR="0052427C" w:rsidRPr="00431D56" w:rsidRDefault="0052427C" w:rsidP="00431D56">
      <w:pPr>
        <w:spacing w:line="276" w:lineRule="auto"/>
        <w:ind w:left="-142" w:right="-142" w:firstLine="142"/>
        <w:jc w:val="both"/>
      </w:pPr>
    </w:p>
    <w:p w:rsidR="0052427C" w:rsidRPr="00431D56" w:rsidRDefault="0052427C" w:rsidP="00431D56">
      <w:pPr>
        <w:spacing w:line="276" w:lineRule="auto"/>
        <w:ind w:left="-142" w:right="-142" w:firstLine="142"/>
        <w:jc w:val="both"/>
      </w:pPr>
      <w:r w:rsidRPr="00431D56">
        <w:t>Fizikalnu terapiju treba razviti u Domovima za starije osobe jer će njihov oporavak biti brži i lakši, moći će samostalno obavljati svoje osnovne životne potrebe. Rekreacijske aktivnosti koje se provode u Domu poboljšavaju kvalitetu življenja korisnika.</w:t>
      </w:r>
    </w:p>
    <w:p w:rsidR="0052427C" w:rsidRPr="00431D56" w:rsidRDefault="0052427C" w:rsidP="00431D56">
      <w:pPr>
        <w:spacing w:line="276" w:lineRule="auto"/>
        <w:ind w:left="-142" w:right="-142" w:firstLine="142"/>
      </w:pPr>
    </w:p>
    <w:p w:rsidR="0052427C" w:rsidRPr="00431D56" w:rsidRDefault="0052427C" w:rsidP="00431D56">
      <w:pPr>
        <w:spacing w:line="276" w:lineRule="auto"/>
        <w:ind w:left="-142" w:right="-142" w:firstLine="142"/>
        <w:jc w:val="right"/>
        <w:rPr>
          <w:b/>
        </w:rPr>
      </w:pPr>
      <w:r w:rsidRPr="00431D56">
        <w:t xml:space="preserve">                                                                            </w:t>
      </w:r>
      <w:r w:rsidRPr="00431D56">
        <w:rPr>
          <w:b/>
        </w:rPr>
        <w:t>Fizioterapeuti</w:t>
      </w:r>
    </w:p>
    <w:p w:rsidR="0007108D" w:rsidRPr="00A01B90" w:rsidRDefault="0052427C" w:rsidP="00A01B90">
      <w:pPr>
        <w:spacing w:line="276" w:lineRule="auto"/>
        <w:ind w:left="-142" w:right="-142" w:firstLine="142"/>
        <w:jc w:val="right"/>
        <w:rPr>
          <w:b/>
        </w:rPr>
      </w:pPr>
      <w:r w:rsidRPr="00431D56">
        <w:rPr>
          <w:b/>
        </w:rPr>
        <w:t xml:space="preserve">                                                                     Željka  Mrakovčić  i  Katarina  Peršić  Togunjac</w:t>
      </w:r>
    </w:p>
    <w:p w:rsidR="0007108D" w:rsidRDefault="0007108D" w:rsidP="0007108D"/>
    <w:p w:rsidR="004C6A87" w:rsidRDefault="004C6A87" w:rsidP="0007108D"/>
    <w:p w:rsidR="004C6A87" w:rsidRDefault="004C6A87" w:rsidP="0007108D"/>
    <w:p w:rsidR="004C6A87" w:rsidRDefault="004C6A87" w:rsidP="0007108D"/>
    <w:p w:rsidR="004C6A87" w:rsidRDefault="004C6A87" w:rsidP="0007108D"/>
    <w:p w:rsidR="004C6A87" w:rsidRDefault="004C6A87" w:rsidP="0007108D"/>
    <w:p w:rsidR="004C6A87" w:rsidRDefault="004C6A87" w:rsidP="0007108D"/>
    <w:p w:rsidR="004C6A87" w:rsidRPr="0007108D" w:rsidRDefault="004C6A87" w:rsidP="0007108D"/>
    <w:p w:rsidR="00C74560" w:rsidRPr="00431D56" w:rsidRDefault="00026DF5" w:rsidP="00431D56">
      <w:pPr>
        <w:pStyle w:val="Naslov2"/>
        <w:spacing w:line="276" w:lineRule="auto"/>
        <w:rPr>
          <w:rFonts w:asciiTheme="minorHAnsi" w:hAnsiTheme="minorHAnsi"/>
          <w:sz w:val="22"/>
          <w:szCs w:val="22"/>
        </w:rPr>
      </w:pPr>
      <w:r w:rsidRPr="00431D56">
        <w:rPr>
          <w:rFonts w:asciiTheme="minorHAnsi" w:hAnsiTheme="minorHAnsi"/>
          <w:sz w:val="22"/>
          <w:szCs w:val="22"/>
        </w:rPr>
        <w:t>PLAN RADA STRUČNOG VIJEĆA</w:t>
      </w:r>
    </w:p>
    <w:p w:rsidR="00C74560" w:rsidRPr="00431D56" w:rsidRDefault="00C74560" w:rsidP="00431D56">
      <w:pPr>
        <w:spacing w:line="276" w:lineRule="auto"/>
      </w:pPr>
    </w:p>
    <w:p w:rsidR="00E7736C" w:rsidRPr="00431D56" w:rsidRDefault="00E7736C" w:rsidP="00431D56">
      <w:pPr>
        <w:spacing w:line="276" w:lineRule="auto"/>
      </w:pPr>
    </w:p>
    <w:p w:rsidR="00E7736C" w:rsidRPr="00431D56" w:rsidRDefault="00E7736C" w:rsidP="00431D56">
      <w:pPr>
        <w:spacing w:line="276" w:lineRule="auto"/>
      </w:pPr>
      <w:r w:rsidRPr="00431D56">
        <w:t xml:space="preserve">Sukladno Zakonu o socijalnoj skrbi te Statutu Doma, u Domu za starije osobe „Mali Kartec Krk djeluje Stručno vijeće koje: </w:t>
      </w:r>
    </w:p>
    <w:p w:rsidR="00E7736C" w:rsidRPr="00431D56" w:rsidRDefault="00E7736C" w:rsidP="00431D56">
      <w:pPr>
        <w:spacing w:line="276" w:lineRule="auto"/>
      </w:pPr>
      <w:r w:rsidRPr="00431D56">
        <w:t>•</w:t>
      </w:r>
      <w:r w:rsidRPr="00431D56">
        <w:tab/>
        <w:t xml:space="preserve">sudjeluje u utvrđivanju plana i programa rada Doma; </w:t>
      </w:r>
    </w:p>
    <w:p w:rsidR="00E7736C" w:rsidRPr="00431D56" w:rsidRDefault="00E7736C" w:rsidP="00431D56">
      <w:pPr>
        <w:spacing w:line="276" w:lineRule="auto"/>
      </w:pPr>
      <w:r w:rsidRPr="00431D56">
        <w:t>•</w:t>
      </w:r>
      <w:r w:rsidRPr="00431D56">
        <w:tab/>
        <w:t xml:space="preserve">prati njegovo ostvarivanje; </w:t>
      </w:r>
    </w:p>
    <w:p w:rsidR="00E7736C" w:rsidRPr="00431D56" w:rsidRDefault="00E7736C" w:rsidP="00431D56">
      <w:pPr>
        <w:spacing w:line="276" w:lineRule="auto"/>
      </w:pPr>
      <w:r w:rsidRPr="00431D56">
        <w:t>•</w:t>
      </w:r>
      <w:r w:rsidRPr="00431D56">
        <w:tab/>
        <w:t>raspravlja i odlučuje o stručnim pitanjima rada; i</w:t>
      </w:r>
    </w:p>
    <w:p w:rsidR="00E7736C" w:rsidRPr="00431D56" w:rsidRDefault="00E7736C" w:rsidP="00431D56">
      <w:pPr>
        <w:spacing w:line="276" w:lineRule="auto"/>
      </w:pPr>
      <w:r w:rsidRPr="00431D56">
        <w:t>•</w:t>
      </w:r>
      <w:r w:rsidRPr="00431D56">
        <w:tab/>
        <w:t>potiče i promiče stručni rad.</w:t>
      </w:r>
    </w:p>
    <w:p w:rsidR="00E7736C" w:rsidRPr="00431D56" w:rsidRDefault="00E7736C" w:rsidP="00431D56">
      <w:pPr>
        <w:spacing w:line="276" w:lineRule="auto"/>
      </w:pPr>
    </w:p>
    <w:p w:rsidR="00E7736C" w:rsidRPr="00431D56" w:rsidRDefault="00E7736C" w:rsidP="00431D56">
      <w:pPr>
        <w:spacing w:line="276" w:lineRule="auto"/>
        <w:ind w:firstLine="0"/>
        <w:jc w:val="both"/>
      </w:pPr>
      <w:r w:rsidRPr="00431D56">
        <w:tab/>
        <w:t xml:space="preserve">Stručno vijeće planira održati četiri (4) sjednice (ili više ako se ukaže problem ili potreba). Na sjednicama će Stručno vijeće raspravljati, donositi mišljenje i prijedloge te istae dati ravnatelju Doma i Upravnom vijeću Doma: </w:t>
      </w:r>
    </w:p>
    <w:p w:rsidR="00E7736C" w:rsidRPr="00431D56" w:rsidRDefault="00E7736C" w:rsidP="00431D56">
      <w:pPr>
        <w:pStyle w:val="Odlomakpopisa"/>
        <w:numPr>
          <w:ilvl w:val="0"/>
          <w:numId w:val="12"/>
        </w:numPr>
        <w:spacing w:line="276" w:lineRule="auto"/>
        <w:jc w:val="both"/>
      </w:pPr>
      <w:r w:rsidRPr="00431D56">
        <w:t xml:space="preserve">stručna pitanja koja se odnose na djelatnost Doma; </w:t>
      </w:r>
    </w:p>
    <w:p w:rsidR="00E7736C" w:rsidRPr="00431D56" w:rsidRDefault="00E7736C" w:rsidP="00431D56">
      <w:pPr>
        <w:pStyle w:val="Odlomakpopisa"/>
        <w:numPr>
          <w:ilvl w:val="0"/>
          <w:numId w:val="12"/>
        </w:numPr>
        <w:spacing w:line="276" w:lineRule="auto"/>
        <w:jc w:val="both"/>
      </w:pPr>
      <w:r w:rsidRPr="00431D56">
        <w:t xml:space="preserve">ustrojstvo Doma; </w:t>
      </w:r>
    </w:p>
    <w:p w:rsidR="00E7736C" w:rsidRPr="00431D56" w:rsidRDefault="00E7736C" w:rsidP="00431D56">
      <w:pPr>
        <w:pStyle w:val="Odlomakpopisa"/>
        <w:numPr>
          <w:ilvl w:val="0"/>
          <w:numId w:val="12"/>
        </w:numPr>
        <w:spacing w:line="276" w:lineRule="auto"/>
        <w:jc w:val="both"/>
      </w:pPr>
      <w:r w:rsidRPr="00431D56">
        <w:t xml:space="preserve">utvrđivanje programa Stručnog vijeća Doma; </w:t>
      </w:r>
    </w:p>
    <w:p w:rsidR="00E7736C" w:rsidRPr="00431D56" w:rsidRDefault="00E7736C" w:rsidP="00431D56">
      <w:pPr>
        <w:pStyle w:val="Odlomakpopisa"/>
        <w:numPr>
          <w:ilvl w:val="0"/>
          <w:numId w:val="12"/>
        </w:numPr>
        <w:spacing w:line="276" w:lineRule="auto"/>
        <w:jc w:val="both"/>
      </w:pPr>
      <w:r w:rsidRPr="00431D56">
        <w:t xml:space="preserve">praćenje ostvarivanja istog; </w:t>
      </w:r>
    </w:p>
    <w:p w:rsidR="00E7736C" w:rsidRPr="00431D56" w:rsidRDefault="00E7736C" w:rsidP="00431D56">
      <w:pPr>
        <w:pStyle w:val="Odlomakpopisa"/>
        <w:numPr>
          <w:ilvl w:val="0"/>
          <w:numId w:val="12"/>
        </w:numPr>
        <w:spacing w:line="276" w:lineRule="auto"/>
        <w:jc w:val="both"/>
      </w:pPr>
      <w:r w:rsidRPr="00431D56">
        <w:t>potreba usavršavanja stručnih radnika i pomoćnog osoblja, naročito o Alzheimeroveoj demencijei i drugim demencijama;</w:t>
      </w:r>
    </w:p>
    <w:p w:rsidR="00E7736C" w:rsidRPr="00431D56" w:rsidRDefault="00E7736C" w:rsidP="00431D56">
      <w:pPr>
        <w:pStyle w:val="Odlomakpopisa"/>
        <w:numPr>
          <w:ilvl w:val="0"/>
          <w:numId w:val="12"/>
        </w:numPr>
        <w:spacing w:line="276" w:lineRule="auto"/>
        <w:jc w:val="both"/>
      </w:pPr>
      <w:r w:rsidRPr="00431D56">
        <w:t>druga stručna pitanja vezana uz rad Doma;</w:t>
      </w:r>
    </w:p>
    <w:p w:rsidR="00E7736C" w:rsidRPr="00431D56" w:rsidRDefault="00E7736C" w:rsidP="00431D56">
      <w:pPr>
        <w:pStyle w:val="Odlomakpopisa"/>
        <w:numPr>
          <w:ilvl w:val="0"/>
          <w:numId w:val="12"/>
        </w:numPr>
        <w:spacing w:line="276" w:lineRule="auto"/>
        <w:jc w:val="both"/>
      </w:pPr>
      <w:r w:rsidRPr="00431D56">
        <w:t>koordiniranje epidemiološkim mjerama tijekom godine;</w:t>
      </w:r>
    </w:p>
    <w:p w:rsidR="00E7736C" w:rsidRPr="00431D56" w:rsidRDefault="00E7736C" w:rsidP="00431D56">
      <w:pPr>
        <w:pStyle w:val="Odlomakpopisa"/>
        <w:numPr>
          <w:ilvl w:val="0"/>
          <w:numId w:val="12"/>
        </w:numPr>
        <w:spacing w:line="276" w:lineRule="auto"/>
        <w:jc w:val="both"/>
      </w:pPr>
      <w:r w:rsidRPr="00431D56">
        <w:t xml:space="preserve">provođenje Hrvatskih standarda kvalitete socijalnih usluga i </w:t>
      </w:r>
    </w:p>
    <w:p w:rsidR="00E7736C" w:rsidRPr="00431D56" w:rsidRDefault="00E7736C" w:rsidP="00431D56">
      <w:pPr>
        <w:pStyle w:val="Odlomakpopisa"/>
        <w:numPr>
          <w:ilvl w:val="0"/>
          <w:numId w:val="12"/>
        </w:numPr>
        <w:spacing w:line="276" w:lineRule="auto"/>
        <w:jc w:val="both"/>
      </w:pPr>
      <w:r w:rsidRPr="00431D56">
        <w:t>E-Qalina, modela upravljanja kvalitetom u domovima za starije osobe.</w:t>
      </w:r>
    </w:p>
    <w:p w:rsidR="00E7736C" w:rsidRPr="00431D56" w:rsidRDefault="00E7736C" w:rsidP="00431D56">
      <w:pPr>
        <w:spacing w:line="276" w:lineRule="auto"/>
        <w:ind w:firstLine="0"/>
        <w:jc w:val="both"/>
      </w:pPr>
      <w:r w:rsidRPr="00431D56">
        <w:t xml:space="preserve"> </w:t>
      </w:r>
    </w:p>
    <w:p w:rsidR="00E7736C" w:rsidRPr="00431D56" w:rsidRDefault="00E7736C" w:rsidP="00431D56">
      <w:pPr>
        <w:spacing w:line="276" w:lineRule="auto"/>
        <w:ind w:firstLine="0"/>
        <w:jc w:val="both"/>
      </w:pPr>
      <w:r w:rsidRPr="00431D56">
        <w:t xml:space="preserve"> </w:t>
      </w:r>
    </w:p>
    <w:p w:rsidR="00E7736C" w:rsidRPr="00431D56" w:rsidRDefault="00E7736C" w:rsidP="00431D56">
      <w:pPr>
        <w:spacing w:line="276" w:lineRule="auto"/>
        <w:ind w:firstLine="0"/>
        <w:jc w:val="right"/>
        <w:rPr>
          <w:b/>
        </w:rPr>
      </w:pPr>
      <w:r w:rsidRPr="00431D56">
        <w:rPr>
          <w:b/>
        </w:rPr>
        <w:t xml:space="preserve">Predsjednica Stručnog vijeća </w:t>
      </w:r>
    </w:p>
    <w:p w:rsidR="00F35E4F" w:rsidRPr="00431D56" w:rsidRDefault="00E7736C" w:rsidP="00431D56">
      <w:pPr>
        <w:spacing w:line="276" w:lineRule="auto"/>
        <w:ind w:firstLine="0"/>
        <w:jc w:val="right"/>
        <w:rPr>
          <w:b/>
        </w:rPr>
      </w:pPr>
      <w:r w:rsidRPr="00431D56">
        <w:rPr>
          <w:b/>
        </w:rPr>
        <w:t xml:space="preserve">        Katarina Peršić Togunjac</w:t>
      </w:r>
    </w:p>
    <w:p w:rsidR="00404BF2" w:rsidRDefault="00404BF2" w:rsidP="00E7736C">
      <w:pPr>
        <w:spacing w:line="276" w:lineRule="auto"/>
        <w:ind w:firstLine="0"/>
        <w:jc w:val="right"/>
      </w:pPr>
    </w:p>
    <w:p w:rsidR="00A01B90" w:rsidRDefault="00A01B90" w:rsidP="00E7736C">
      <w:pPr>
        <w:spacing w:line="276" w:lineRule="auto"/>
        <w:ind w:firstLine="0"/>
        <w:jc w:val="right"/>
      </w:pPr>
    </w:p>
    <w:p w:rsidR="004C6A87" w:rsidRDefault="004C6A87" w:rsidP="00E7736C">
      <w:pPr>
        <w:spacing w:line="276" w:lineRule="auto"/>
        <w:ind w:firstLine="0"/>
        <w:jc w:val="right"/>
      </w:pPr>
    </w:p>
    <w:p w:rsidR="004C6A87" w:rsidRDefault="004C6A87" w:rsidP="00E7736C">
      <w:pPr>
        <w:spacing w:line="276" w:lineRule="auto"/>
        <w:ind w:firstLine="0"/>
        <w:jc w:val="right"/>
      </w:pPr>
    </w:p>
    <w:p w:rsidR="004C6A87" w:rsidRDefault="004C6A87" w:rsidP="00E7736C">
      <w:pPr>
        <w:spacing w:line="276" w:lineRule="auto"/>
        <w:ind w:firstLine="0"/>
        <w:jc w:val="right"/>
      </w:pPr>
    </w:p>
    <w:p w:rsidR="004C6A87" w:rsidRDefault="004C6A87" w:rsidP="00E7736C">
      <w:pPr>
        <w:spacing w:line="276" w:lineRule="auto"/>
        <w:ind w:firstLine="0"/>
        <w:jc w:val="right"/>
      </w:pPr>
    </w:p>
    <w:p w:rsidR="004C6A87" w:rsidRDefault="004C6A87" w:rsidP="00E7736C">
      <w:pPr>
        <w:spacing w:line="276" w:lineRule="auto"/>
        <w:ind w:firstLine="0"/>
        <w:jc w:val="right"/>
      </w:pPr>
    </w:p>
    <w:p w:rsidR="004C6A87" w:rsidRDefault="004C6A87" w:rsidP="00E7736C">
      <w:pPr>
        <w:spacing w:line="276" w:lineRule="auto"/>
        <w:ind w:firstLine="0"/>
        <w:jc w:val="right"/>
      </w:pPr>
    </w:p>
    <w:p w:rsidR="004C6A87" w:rsidRDefault="004C6A87" w:rsidP="00E7736C">
      <w:pPr>
        <w:spacing w:line="276" w:lineRule="auto"/>
        <w:ind w:firstLine="0"/>
        <w:jc w:val="right"/>
      </w:pPr>
    </w:p>
    <w:p w:rsidR="004C6A87" w:rsidRDefault="004C6A87" w:rsidP="00E7736C">
      <w:pPr>
        <w:spacing w:line="276" w:lineRule="auto"/>
        <w:ind w:firstLine="0"/>
        <w:jc w:val="right"/>
      </w:pPr>
    </w:p>
    <w:p w:rsidR="004C6A87" w:rsidRDefault="004C6A87" w:rsidP="00E7736C">
      <w:pPr>
        <w:spacing w:line="276" w:lineRule="auto"/>
        <w:ind w:firstLine="0"/>
        <w:jc w:val="right"/>
      </w:pPr>
    </w:p>
    <w:p w:rsidR="004C6A87" w:rsidRDefault="004C6A87" w:rsidP="00E7736C">
      <w:pPr>
        <w:spacing w:line="276" w:lineRule="auto"/>
        <w:ind w:firstLine="0"/>
        <w:jc w:val="right"/>
      </w:pPr>
    </w:p>
    <w:p w:rsidR="004C6A87" w:rsidRDefault="004C6A87" w:rsidP="00E7736C">
      <w:pPr>
        <w:spacing w:line="276" w:lineRule="auto"/>
        <w:ind w:firstLine="0"/>
        <w:jc w:val="right"/>
      </w:pPr>
    </w:p>
    <w:p w:rsidR="004C6A87" w:rsidRDefault="004C6A87" w:rsidP="00E7736C">
      <w:pPr>
        <w:spacing w:line="276" w:lineRule="auto"/>
        <w:ind w:firstLine="0"/>
        <w:jc w:val="right"/>
      </w:pPr>
    </w:p>
    <w:p w:rsidR="004C6A87" w:rsidRDefault="004C6A87" w:rsidP="00E7736C">
      <w:pPr>
        <w:spacing w:line="276" w:lineRule="auto"/>
        <w:ind w:firstLine="0"/>
        <w:jc w:val="right"/>
      </w:pPr>
    </w:p>
    <w:p w:rsidR="004C6A87" w:rsidRDefault="004C6A87" w:rsidP="00E7736C">
      <w:pPr>
        <w:spacing w:line="276" w:lineRule="auto"/>
        <w:ind w:firstLine="0"/>
        <w:jc w:val="right"/>
      </w:pPr>
    </w:p>
    <w:p w:rsidR="00404BF2" w:rsidRDefault="00404BF2" w:rsidP="00E7736C">
      <w:pPr>
        <w:spacing w:line="276" w:lineRule="auto"/>
        <w:ind w:firstLine="0"/>
        <w:jc w:val="right"/>
      </w:pPr>
    </w:p>
    <w:p w:rsidR="00404BF2" w:rsidRDefault="00404BF2" w:rsidP="00404BF2">
      <w:pPr>
        <w:pStyle w:val="Naslov2"/>
      </w:pPr>
      <w:r w:rsidRPr="00026DF5">
        <w:t xml:space="preserve">PLAN RADA </w:t>
      </w:r>
      <w:r>
        <w:t>DISLOCIRANE JEDINICE RAB</w:t>
      </w:r>
    </w:p>
    <w:p w:rsidR="00404BF2" w:rsidRDefault="00404BF2" w:rsidP="00404BF2"/>
    <w:p w:rsidR="00404BF2" w:rsidRDefault="004C6A87" w:rsidP="004C6A87">
      <w:pPr>
        <w:spacing w:line="276" w:lineRule="auto"/>
        <w:ind w:firstLine="0"/>
        <w:jc w:val="center"/>
      </w:pPr>
      <w:r>
        <w:rPr>
          <w:noProof/>
          <w:lang w:val="hr-HR" w:eastAsia="hr-HR" w:bidi="ar-SA"/>
        </w:rPr>
        <w:lastRenderedPageBreak/>
        <w:drawing>
          <wp:anchor distT="0" distB="0" distL="0" distR="0" simplePos="0" relativeHeight="251661312" behindDoc="1" locked="0" layoutInCell="0" allowOverlap="1">
            <wp:simplePos x="0" y="0"/>
            <wp:positionH relativeFrom="column">
              <wp:posOffset>605155</wp:posOffset>
            </wp:positionH>
            <wp:positionV relativeFrom="paragraph">
              <wp:posOffset>114935</wp:posOffset>
            </wp:positionV>
            <wp:extent cx="4533900" cy="3394710"/>
            <wp:effectExtent l="171450" t="133350" r="361950" b="300990"/>
            <wp:wrapNone/>
            <wp:docPr id="1" name="Slik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394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04BF2" w:rsidRDefault="00404BF2" w:rsidP="00404BF2">
      <w:pPr>
        <w:spacing w:line="276" w:lineRule="auto"/>
        <w:ind w:firstLine="0"/>
      </w:pPr>
    </w:p>
    <w:p w:rsidR="00F35E4F" w:rsidRDefault="00F35E4F" w:rsidP="00981E02">
      <w:pPr>
        <w:ind w:firstLine="0"/>
        <w:jc w:val="both"/>
      </w:pPr>
    </w:p>
    <w:p w:rsidR="00F35E4F" w:rsidRDefault="00F35E4F" w:rsidP="00981E02">
      <w:pPr>
        <w:ind w:firstLine="0"/>
        <w:jc w:val="both"/>
      </w:pPr>
    </w:p>
    <w:p w:rsidR="00F35E4F" w:rsidRDefault="00F35E4F" w:rsidP="00981E02">
      <w:pPr>
        <w:ind w:firstLine="0"/>
        <w:jc w:val="both"/>
      </w:pPr>
    </w:p>
    <w:p w:rsidR="00F35E4F" w:rsidRDefault="00F35E4F" w:rsidP="00981E02">
      <w:pPr>
        <w:ind w:firstLine="0"/>
        <w:jc w:val="both"/>
      </w:pPr>
    </w:p>
    <w:p w:rsidR="00F35E4F" w:rsidRDefault="00F35E4F" w:rsidP="00981E02">
      <w:pPr>
        <w:ind w:firstLine="0"/>
        <w:jc w:val="both"/>
      </w:pPr>
    </w:p>
    <w:p w:rsidR="00F35E4F" w:rsidRDefault="00F35E4F" w:rsidP="00981E02">
      <w:pPr>
        <w:ind w:firstLine="0"/>
        <w:jc w:val="both"/>
      </w:pPr>
    </w:p>
    <w:p w:rsidR="00F35E4F" w:rsidRDefault="00F35E4F" w:rsidP="00981E02">
      <w:pPr>
        <w:ind w:firstLine="0"/>
        <w:jc w:val="both"/>
      </w:pPr>
    </w:p>
    <w:p w:rsidR="00F35E4F" w:rsidRDefault="00F35E4F" w:rsidP="00981E02">
      <w:pPr>
        <w:ind w:firstLine="0"/>
        <w:jc w:val="both"/>
      </w:pPr>
    </w:p>
    <w:p w:rsidR="00F35E4F" w:rsidRDefault="00F35E4F" w:rsidP="00981E02">
      <w:pPr>
        <w:ind w:firstLine="0"/>
        <w:jc w:val="both"/>
      </w:pPr>
    </w:p>
    <w:p w:rsidR="00F35E4F" w:rsidRDefault="00F35E4F" w:rsidP="00981E02">
      <w:pPr>
        <w:ind w:firstLine="0"/>
        <w:jc w:val="both"/>
      </w:pPr>
    </w:p>
    <w:p w:rsidR="00F35E4F" w:rsidRDefault="00F35E4F" w:rsidP="00981E02">
      <w:pPr>
        <w:ind w:firstLine="0"/>
        <w:jc w:val="both"/>
      </w:pPr>
    </w:p>
    <w:p w:rsidR="00F35E4F" w:rsidRDefault="00F35E4F" w:rsidP="00981E02">
      <w:pPr>
        <w:ind w:firstLine="0"/>
        <w:jc w:val="both"/>
      </w:pPr>
    </w:p>
    <w:p w:rsidR="00F35E4F" w:rsidRDefault="00F35E4F" w:rsidP="00981E02">
      <w:pPr>
        <w:ind w:firstLine="0"/>
        <w:jc w:val="both"/>
      </w:pPr>
    </w:p>
    <w:p w:rsidR="00F35E4F" w:rsidRDefault="00F35E4F" w:rsidP="00981E02">
      <w:pPr>
        <w:ind w:firstLine="0"/>
        <w:jc w:val="both"/>
      </w:pPr>
    </w:p>
    <w:p w:rsidR="00404BF2" w:rsidRDefault="00404BF2" w:rsidP="00981E02">
      <w:pPr>
        <w:ind w:firstLine="0"/>
        <w:jc w:val="both"/>
      </w:pPr>
    </w:p>
    <w:p w:rsidR="00404BF2" w:rsidRDefault="00404BF2" w:rsidP="00981E02">
      <w:pPr>
        <w:ind w:firstLine="0"/>
        <w:jc w:val="both"/>
      </w:pPr>
    </w:p>
    <w:p w:rsidR="00404BF2" w:rsidRDefault="00404BF2" w:rsidP="00981E02">
      <w:pPr>
        <w:ind w:firstLine="0"/>
        <w:jc w:val="both"/>
      </w:pPr>
    </w:p>
    <w:p w:rsidR="007F1D7F" w:rsidRDefault="00404BF2" w:rsidP="00404BF2">
      <w:pPr>
        <w:spacing w:line="276" w:lineRule="auto"/>
        <w:ind w:firstLine="0"/>
        <w:jc w:val="both"/>
      </w:pPr>
      <w:r>
        <w:tab/>
      </w:r>
    </w:p>
    <w:p w:rsidR="00431D56" w:rsidRDefault="007F1D7F" w:rsidP="007F1D7F">
      <w:pPr>
        <w:spacing w:line="276" w:lineRule="auto"/>
        <w:ind w:firstLine="0"/>
        <w:jc w:val="both"/>
      </w:pPr>
      <w:r>
        <w:tab/>
      </w:r>
    </w:p>
    <w:p w:rsidR="004C6A87" w:rsidRDefault="004C6A87" w:rsidP="007F1D7F">
      <w:pPr>
        <w:spacing w:line="276" w:lineRule="auto"/>
        <w:ind w:firstLine="0"/>
        <w:jc w:val="both"/>
      </w:pPr>
      <w:r>
        <w:tab/>
      </w:r>
    </w:p>
    <w:p w:rsidR="00404BF2" w:rsidRPr="007F1D7F" w:rsidRDefault="00404BF2" w:rsidP="007F1D7F">
      <w:pPr>
        <w:spacing w:line="276" w:lineRule="auto"/>
        <w:ind w:firstLine="0"/>
        <w:jc w:val="both"/>
      </w:pPr>
      <w:r w:rsidRPr="007F1D7F">
        <w:t>Dom za starije osobe „Mali Kartec“Krk, Dislocirana jedinica Rab započela je s radom 22.2.2021.godine, a ima kapacitet trideset i pet korisnika. U sklopu stalnog smještaja osigurava zadovoljenje životnih potreba kao što su: stanovanje, prehrana, održavanje osobne higijene, higijene prostora, brigu o zdravlju, fizioterapijske vježbe, radne aktivnosti, organizirano korištenje slobodnog vremena i socijalni rad.</w:t>
      </w:r>
    </w:p>
    <w:p w:rsidR="00404BF2" w:rsidRPr="007F1D7F" w:rsidRDefault="00404BF2" w:rsidP="007F1D7F">
      <w:pPr>
        <w:spacing w:line="276" w:lineRule="auto"/>
        <w:ind w:firstLine="0"/>
        <w:jc w:val="both"/>
      </w:pPr>
      <w:r w:rsidRPr="007F1D7F">
        <w:tab/>
      </w:r>
    </w:p>
    <w:p w:rsidR="00404BF2" w:rsidRPr="007F1D7F" w:rsidRDefault="00404BF2" w:rsidP="007F1D7F">
      <w:pPr>
        <w:spacing w:line="276" w:lineRule="auto"/>
        <w:ind w:firstLine="0"/>
        <w:jc w:val="both"/>
      </w:pPr>
      <w:r w:rsidRPr="007F1D7F">
        <w:tab/>
        <w:t>Jedanaest soba je u stambenom dijelu, a sedam soba u Odjelu za pojačanu njegu i skrb. Svaka soba opremljena je SOS signalizacijom, kako bi se korisnici uvijek osjećali sigurno. U sobama je proveden centralni sustav grijanja i hlađenja, kao i sustav ventilacije soba i kupaonica.</w:t>
      </w:r>
    </w:p>
    <w:p w:rsidR="00404BF2" w:rsidRPr="007F1D7F" w:rsidRDefault="00404BF2" w:rsidP="007F1D7F">
      <w:pPr>
        <w:spacing w:line="276" w:lineRule="auto"/>
        <w:ind w:firstLine="0"/>
        <w:jc w:val="both"/>
      </w:pPr>
    </w:p>
    <w:p w:rsidR="00404BF2" w:rsidRPr="007F1D7F" w:rsidRDefault="00404BF2" w:rsidP="007F1D7F">
      <w:pPr>
        <w:spacing w:line="276" w:lineRule="auto"/>
        <w:ind w:firstLine="0"/>
        <w:jc w:val="both"/>
      </w:pPr>
      <w:r w:rsidRPr="007F1D7F">
        <w:tab/>
        <w:t>Sobe u stambenom djelu su jednokrevetne, dvokrevetne i trokrevetne, a svaka soba ima svoju kupaonicu. U sobi se nalazi krevet s</w:t>
      </w:r>
      <w:r w:rsidR="00606E34">
        <w:t xml:space="preserve"> </w:t>
      </w:r>
      <w:r w:rsidRPr="007F1D7F">
        <w:t>anatomskim madracem, noćni ormarić, ormar stol i stolice. Svaka soba je opremljena LCD TV prijemnikom te priključkom za telefon i internet.</w:t>
      </w:r>
    </w:p>
    <w:p w:rsidR="00404BF2" w:rsidRPr="007F1D7F" w:rsidRDefault="00404BF2" w:rsidP="007F1D7F">
      <w:pPr>
        <w:spacing w:line="276" w:lineRule="auto"/>
        <w:ind w:firstLine="0"/>
        <w:jc w:val="both"/>
      </w:pPr>
    </w:p>
    <w:p w:rsidR="00404BF2" w:rsidRPr="007F1D7F" w:rsidRDefault="00404BF2" w:rsidP="007F1D7F">
      <w:pPr>
        <w:spacing w:line="276" w:lineRule="auto"/>
        <w:ind w:firstLine="0"/>
        <w:jc w:val="both"/>
      </w:pPr>
      <w:r w:rsidRPr="007F1D7F">
        <w:tab/>
        <w:t>U Odjelu za pojačanu njegu i skrb ima sedam soba, dvokrevetnih i trokrevetnih te jedna jednokrevetna. Sve sobe imaju medicinske krevete s anatomskim madracima, stol, stolice, ormar i LCD TV prijemnik, a od ukupnog broja soba dvije imaju i vlastitu kupaonicu.</w:t>
      </w:r>
    </w:p>
    <w:p w:rsidR="00404BF2" w:rsidRPr="007F1D7F" w:rsidRDefault="00404BF2" w:rsidP="007F1D7F">
      <w:pPr>
        <w:spacing w:line="276" w:lineRule="auto"/>
        <w:ind w:firstLine="0"/>
        <w:jc w:val="both"/>
      </w:pPr>
      <w:r w:rsidRPr="007F1D7F">
        <w:tab/>
        <w:t>Dom ima blagovaonicu, dnevnu sobu, sobu za društvene događanja i veliku terasu za korisnike. Prostor i oprema doma u potpunosti je prilagođena osobama starije životne dobi i njihovim potrebama. Zdravstvena skrb pruža se korisnicima u suradnji s ambulantama primarne zdravstvene zaštite Dom zdravlja Rab, te izabrani liječnik po pozivu dolazi u dom.</w:t>
      </w:r>
    </w:p>
    <w:p w:rsidR="00404BF2" w:rsidRPr="007F1D7F" w:rsidRDefault="00404BF2" w:rsidP="007F1D7F">
      <w:pPr>
        <w:spacing w:line="276" w:lineRule="auto"/>
        <w:ind w:firstLine="0"/>
        <w:jc w:val="both"/>
      </w:pPr>
      <w:r w:rsidRPr="007F1D7F">
        <w:t xml:space="preserve"> </w:t>
      </w:r>
    </w:p>
    <w:p w:rsidR="00431D56" w:rsidRPr="007F1D7F" w:rsidRDefault="00431D56" w:rsidP="007F1D7F">
      <w:pPr>
        <w:spacing w:line="276" w:lineRule="auto"/>
        <w:ind w:firstLine="0"/>
        <w:jc w:val="both"/>
      </w:pPr>
    </w:p>
    <w:p w:rsidR="00404BF2" w:rsidRPr="007F1D7F" w:rsidRDefault="00404BF2" w:rsidP="007F1D7F">
      <w:pPr>
        <w:spacing w:line="276" w:lineRule="auto"/>
        <w:ind w:firstLine="0"/>
        <w:jc w:val="both"/>
      </w:pPr>
      <w:r w:rsidRPr="007F1D7F">
        <w:t>USLUGE KOJE PRUŽA DOM</w:t>
      </w:r>
    </w:p>
    <w:p w:rsidR="00404BF2" w:rsidRPr="007F1D7F" w:rsidRDefault="00404BF2" w:rsidP="007F1D7F">
      <w:pPr>
        <w:spacing w:line="276" w:lineRule="auto"/>
        <w:ind w:firstLine="0"/>
        <w:jc w:val="both"/>
      </w:pPr>
    </w:p>
    <w:p w:rsidR="00404BF2" w:rsidRPr="007F1D7F" w:rsidRDefault="00404BF2" w:rsidP="007F1D7F">
      <w:pPr>
        <w:spacing w:line="276" w:lineRule="auto"/>
        <w:ind w:firstLine="0"/>
        <w:jc w:val="both"/>
      </w:pPr>
      <w:r w:rsidRPr="007F1D7F">
        <w:lastRenderedPageBreak/>
        <w:tab/>
        <w:t>Dom nudi osobama starijim od 65 godina života, kao i osobama nesposobnim za rad koji se nalaze u posebno teškim životnim prilikama</w:t>
      </w:r>
      <w:r w:rsidR="007F1D7F" w:rsidRPr="007F1D7F">
        <w:t xml:space="preserve"> -</w:t>
      </w:r>
      <w:r w:rsidRPr="007F1D7F">
        <w:t xml:space="preserve"> usluge stalnog smještaja i pomoći u kući.</w:t>
      </w:r>
    </w:p>
    <w:p w:rsidR="00404BF2" w:rsidRPr="007F1D7F" w:rsidRDefault="00404BF2" w:rsidP="007F1D7F">
      <w:pPr>
        <w:spacing w:line="276" w:lineRule="auto"/>
        <w:ind w:firstLine="0"/>
        <w:jc w:val="both"/>
      </w:pPr>
      <w:r w:rsidRPr="007F1D7F">
        <w:tab/>
      </w:r>
    </w:p>
    <w:p w:rsidR="00404BF2" w:rsidRPr="007F1D7F" w:rsidRDefault="00404BF2" w:rsidP="007F1D7F">
      <w:pPr>
        <w:spacing w:line="276" w:lineRule="auto"/>
        <w:ind w:firstLine="0"/>
        <w:jc w:val="both"/>
      </w:pPr>
      <w:r w:rsidRPr="007F1D7F">
        <w:tab/>
        <w:t>Usluga stalnog smještaja obuhvaća: stanovanje, prehranu prema utvrđenim normativima za prehranu starijih osoba; zdravstvenu njegu i skrb; socijalni rad; aktivno provođenje vremena i radne aktivnosti; fizikalnu terapiju; pranje i glačanje rublje i posteljine; održavanje čistoće prostora; kulturne sadržaje i ostale usluge utvrđene programom rada Doma.</w:t>
      </w:r>
    </w:p>
    <w:p w:rsidR="00404BF2" w:rsidRPr="007F1D7F" w:rsidRDefault="00404BF2" w:rsidP="007F1D7F">
      <w:pPr>
        <w:spacing w:line="276" w:lineRule="auto"/>
        <w:ind w:firstLine="0"/>
        <w:jc w:val="both"/>
      </w:pPr>
    </w:p>
    <w:p w:rsidR="00404BF2" w:rsidRPr="007F1D7F" w:rsidRDefault="00404BF2" w:rsidP="007F1D7F">
      <w:pPr>
        <w:spacing w:line="276" w:lineRule="auto"/>
        <w:ind w:firstLine="0"/>
        <w:jc w:val="both"/>
      </w:pPr>
      <w:r w:rsidRPr="007F1D7F">
        <w:tab/>
        <w:t>Osim navedenih usluga, Dom pruža i usluge pratnje korisnika pri njihovom odlasku na specijalističke zdravstvene preglede van ustanove, usluge prijevoza korisnika do Doma zdravlja Rab.</w:t>
      </w:r>
    </w:p>
    <w:p w:rsidR="00404BF2" w:rsidRPr="007F1D7F" w:rsidRDefault="00404BF2" w:rsidP="007F1D7F">
      <w:pPr>
        <w:spacing w:line="276" w:lineRule="auto"/>
        <w:ind w:firstLine="0"/>
        <w:jc w:val="both"/>
      </w:pPr>
    </w:p>
    <w:p w:rsidR="00404BF2" w:rsidRPr="007F1D7F" w:rsidRDefault="00404BF2" w:rsidP="007F1D7F">
      <w:pPr>
        <w:spacing w:line="276" w:lineRule="auto"/>
        <w:ind w:firstLine="0"/>
        <w:jc w:val="both"/>
      </w:pPr>
      <w:r w:rsidRPr="007F1D7F">
        <w:tab/>
        <w:t>U Dislociranoj jedinici Rab pružaju se nepokretnim i teško pokretnim korisnicima usluge zdravstvene njege i brige o zdravlju, serviranje obroka pokretnim kao i podjela i serviranje hrane za korisnike po sobama (za nepokretne i teže pokretne), čišćenje i pranje posuđa, opreme, prostora zgrade i okoliša.</w:t>
      </w:r>
    </w:p>
    <w:p w:rsidR="00404BF2" w:rsidRPr="007F1D7F" w:rsidRDefault="00404BF2" w:rsidP="007F1D7F">
      <w:pPr>
        <w:spacing w:line="276" w:lineRule="auto"/>
        <w:ind w:firstLine="0"/>
        <w:jc w:val="both"/>
      </w:pPr>
    </w:p>
    <w:p w:rsidR="00404BF2" w:rsidRDefault="00431D56" w:rsidP="007F1D7F">
      <w:pPr>
        <w:spacing w:line="276" w:lineRule="auto"/>
        <w:ind w:firstLine="0"/>
        <w:jc w:val="both"/>
      </w:pPr>
      <w:r>
        <w:rPr>
          <w:noProof/>
          <w:lang w:val="hr-HR" w:eastAsia="hr-HR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601691</wp:posOffset>
            </wp:positionH>
            <wp:positionV relativeFrom="paragraph">
              <wp:posOffset>156837</wp:posOffset>
            </wp:positionV>
            <wp:extent cx="4412426" cy="3353938"/>
            <wp:effectExtent l="171450" t="133350" r="369124" b="303662"/>
            <wp:wrapNone/>
            <wp:docPr id="2" name="Picture 1" descr="C:\Users\Ljiljana\AppData\Local\Microsoft\Windows\Temporary Internet Files\Content.Word\Rab so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iljana\AppData\Local\Microsoft\Windows\Temporary Internet Files\Content.Word\Rab sob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970" cy="33513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B2BAB" w:rsidRDefault="008B2BAB" w:rsidP="007F1D7F">
      <w:pPr>
        <w:spacing w:line="276" w:lineRule="auto"/>
        <w:ind w:firstLine="0"/>
        <w:jc w:val="both"/>
      </w:pPr>
    </w:p>
    <w:p w:rsidR="008B2BAB" w:rsidRDefault="008B2BAB" w:rsidP="008B2BAB">
      <w:pPr>
        <w:spacing w:line="276" w:lineRule="auto"/>
        <w:ind w:firstLine="0"/>
        <w:jc w:val="center"/>
      </w:pPr>
    </w:p>
    <w:p w:rsidR="008B2BAB" w:rsidRDefault="008B2BAB" w:rsidP="007F1D7F">
      <w:pPr>
        <w:spacing w:line="276" w:lineRule="auto"/>
        <w:ind w:firstLine="0"/>
        <w:jc w:val="both"/>
      </w:pPr>
    </w:p>
    <w:p w:rsidR="008B2BAB" w:rsidRDefault="008B2BAB" w:rsidP="007F1D7F">
      <w:pPr>
        <w:spacing w:line="276" w:lineRule="auto"/>
        <w:ind w:firstLine="0"/>
        <w:jc w:val="both"/>
      </w:pPr>
    </w:p>
    <w:p w:rsidR="008B2BAB" w:rsidRDefault="008B2BAB" w:rsidP="007F1D7F">
      <w:pPr>
        <w:spacing w:line="276" w:lineRule="auto"/>
        <w:ind w:firstLine="0"/>
        <w:jc w:val="both"/>
      </w:pPr>
    </w:p>
    <w:p w:rsidR="008B2BAB" w:rsidRPr="007F1D7F" w:rsidRDefault="008B2BAB" w:rsidP="007F1D7F">
      <w:pPr>
        <w:spacing w:line="276" w:lineRule="auto"/>
        <w:ind w:firstLine="0"/>
        <w:jc w:val="both"/>
      </w:pPr>
    </w:p>
    <w:p w:rsidR="008B2BAB" w:rsidRDefault="008B2BAB" w:rsidP="007F1D7F">
      <w:pPr>
        <w:spacing w:line="276" w:lineRule="auto"/>
        <w:outlineLvl w:val="0"/>
        <w:rPr>
          <w:rFonts w:cstheme="minorHAnsi"/>
          <w:b/>
        </w:rPr>
      </w:pPr>
    </w:p>
    <w:p w:rsidR="008B2BAB" w:rsidRDefault="008B2BAB" w:rsidP="007F1D7F">
      <w:pPr>
        <w:spacing w:line="276" w:lineRule="auto"/>
        <w:outlineLvl w:val="0"/>
        <w:rPr>
          <w:rFonts w:cstheme="minorHAnsi"/>
          <w:b/>
        </w:rPr>
      </w:pPr>
    </w:p>
    <w:p w:rsidR="008B2BAB" w:rsidRDefault="008B2BAB" w:rsidP="007F1D7F">
      <w:pPr>
        <w:spacing w:line="276" w:lineRule="auto"/>
        <w:outlineLvl w:val="0"/>
        <w:rPr>
          <w:rFonts w:cstheme="minorHAnsi"/>
          <w:b/>
        </w:rPr>
      </w:pPr>
    </w:p>
    <w:p w:rsidR="008B2BAB" w:rsidRDefault="008B2BAB" w:rsidP="007F1D7F">
      <w:pPr>
        <w:spacing w:line="276" w:lineRule="auto"/>
        <w:outlineLvl w:val="0"/>
        <w:rPr>
          <w:rFonts w:cstheme="minorHAnsi"/>
          <w:b/>
        </w:rPr>
      </w:pPr>
    </w:p>
    <w:p w:rsidR="008B2BAB" w:rsidRDefault="008B2BAB" w:rsidP="007F1D7F">
      <w:pPr>
        <w:spacing w:line="276" w:lineRule="auto"/>
        <w:outlineLvl w:val="0"/>
        <w:rPr>
          <w:rFonts w:cstheme="minorHAnsi"/>
          <w:b/>
        </w:rPr>
      </w:pPr>
    </w:p>
    <w:p w:rsidR="008B2BAB" w:rsidRDefault="008B2BAB" w:rsidP="007F1D7F">
      <w:pPr>
        <w:spacing w:line="276" w:lineRule="auto"/>
        <w:outlineLvl w:val="0"/>
        <w:rPr>
          <w:rFonts w:cstheme="minorHAnsi"/>
          <w:b/>
        </w:rPr>
      </w:pPr>
    </w:p>
    <w:p w:rsidR="008B2BAB" w:rsidRDefault="008B2BAB" w:rsidP="007F1D7F">
      <w:pPr>
        <w:spacing w:line="276" w:lineRule="auto"/>
        <w:outlineLvl w:val="0"/>
        <w:rPr>
          <w:rFonts w:cstheme="minorHAnsi"/>
          <w:b/>
        </w:rPr>
      </w:pPr>
    </w:p>
    <w:p w:rsidR="008B2BAB" w:rsidRDefault="008B2BAB" w:rsidP="007F1D7F">
      <w:pPr>
        <w:spacing w:line="276" w:lineRule="auto"/>
        <w:outlineLvl w:val="0"/>
        <w:rPr>
          <w:rFonts w:cstheme="minorHAnsi"/>
          <w:b/>
        </w:rPr>
      </w:pPr>
    </w:p>
    <w:p w:rsidR="008B2BAB" w:rsidRDefault="008B2BAB" w:rsidP="007F1D7F">
      <w:pPr>
        <w:spacing w:line="276" w:lineRule="auto"/>
        <w:outlineLvl w:val="0"/>
        <w:rPr>
          <w:rFonts w:cstheme="minorHAnsi"/>
          <w:b/>
        </w:rPr>
      </w:pPr>
    </w:p>
    <w:p w:rsidR="008B2BAB" w:rsidRDefault="008B2BAB" w:rsidP="007F1D7F">
      <w:pPr>
        <w:spacing w:line="276" w:lineRule="auto"/>
        <w:outlineLvl w:val="0"/>
        <w:rPr>
          <w:rFonts w:cstheme="minorHAnsi"/>
          <w:b/>
        </w:rPr>
      </w:pPr>
    </w:p>
    <w:p w:rsidR="008B2BAB" w:rsidRDefault="008B2BAB" w:rsidP="007F1D7F">
      <w:pPr>
        <w:spacing w:line="276" w:lineRule="auto"/>
        <w:outlineLvl w:val="0"/>
        <w:rPr>
          <w:rFonts w:cstheme="minorHAnsi"/>
          <w:b/>
        </w:rPr>
      </w:pPr>
    </w:p>
    <w:p w:rsidR="008B2BAB" w:rsidRDefault="008B2BAB" w:rsidP="007F1D7F">
      <w:pPr>
        <w:spacing w:line="276" w:lineRule="auto"/>
        <w:outlineLvl w:val="0"/>
        <w:rPr>
          <w:rFonts w:cstheme="minorHAnsi"/>
          <w:b/>
        </w:rPr>
      </w:pPr>
    </w:p>
    <w:p w:rsidR="00431D56" w:rsidRDefault="00431D56" w:rsidP="007F1D7F">
      <w:pPr>
        <w:spacing w:line="276" w:lineRule="auto"/>
        <w:outlineLvl w:val="0"/>
        <w:rPr>
          <w:rFonts w:cstheme="minorHAnsi"/>
          <w:b/>
        </w:rPr>
      </w:pPr>
    </w:p>
    <w:p w:rsidR="00404BF2" w:rsidRPr="007F1D7F" w:rsidRDefault="00404BF2" w:rsidP="007F1D7F">
      <w:pPr>
        <w:spacing w:line="276" w:lineRule="auto"/>
        <w:outlineLvl w:val="0"/>
        <w:rPr>
          <w:rFonts w:cstheme="minorHAnsi"/>
        </w:rPr>
      </w:pPr>
      <w:r w:rsidRPr="007F1D7F">
        <w:rPr>
          <w:rFonts w:cstheme="minorHAnsi"/>
          <w:b/>
        </w:rPr>
        <w:t xml:space="preserve">POSLOVI NJEGE I BRIGE O ZDRAVLJU </w:t>
      </w:r>
    </w:p>
    <w:p w:rsidR="00404BF2" w:rsidRPr="007F1D7F" w:rsidRDefault="00404BF2" w:rsidP="007F1D7F">
      <w:pPr>
        <w:spacing w:line="276" w:lineRule="auto"/>
        <w:rPr>
          <w:rFonts w:cstheme="minorHAnsi"/>
          <w:b/>
        </w:rPr>
      </w:pP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32"/>
        <w:gridCol w:w="1860"/>
      </w:tblGrid>
      <w:tr w:rsidR="00404BF2" w:rsidRPr="007F1D7F" w:rsidTr="007F1D7F">
        <w:trPr>
          <w:trHeight w:val="307"/>
        </w:trPr>
        <w:tc>
          <w:tcPr>
            <w:tcW w:w="39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  <w:b/>
              </w:rPr>
              <w:t>Planiranje i programiranje - opis poslova</w:t>
            </w:r>
          </w:p>
        </w:tc>
        <w:tc>
          <w:tcPr>
            <w:tcW w:w="10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404BF2" w:rsidRPr="007F1D7F" w:rsidRDefault="007F1D7F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  <w:b/>
              </w:rPr>
              <w:t>V</w:t>
            </w:r>
            <w:r w:rsidR="00404BF2" w:rsidRPr="007F1D7F">
              <w:rPr>
                <w:rFonts w:cstheme="minorHAnsi"/>
                <w:b/>
              </w:rPr>
              <w:t>rijeme provedbe</w:t>
            </w:r>
          </w:p>
        </w:tc>
      </w:tr>
      <w:tr w:rsidR="00404BF2" w:rsidRPr="007F1D7F" w:rsidTr="007F1D7F">
        <w:trPr>
          <w:trHeight w:val="301"/>
        </w:trPr>
        <w:tc>
          <w:tcPr>
            <w:tcW w:w="39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</w:rPr>
              <w:t xml:space="preserve">Izrada godišnjeg plana i programa rada </w:t>
            </w:r>
          </w:p>
        </w:tc>
        <w:tc>
          <w:tcPr>
            <w:tcW w:w="10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</w:rPr>
              <w:t>studeni</w:t>
            </w:r>
          </w:p>
        </w:tc>
      </w:tr>
      <w:tr w:rsidR="00404BF2" w:rsidRPr="007F1D7F" w:rsidTr="007F1D7F">
        <w:trPr>
          <w:trHeight w:val="245"/>
        </w:trPr>
        <w:tc>
          <w:tcPr>
            <w:tcW w:w="39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</w:rPr>
              <w:t>Izrada mjesečnih planova i programa rada</w:t>
            </w:r>
          </w:p>
        </w:tc>
        <w:tc>
          <w:tcPr>
            <w:tcW w:w="10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</w:rPr>
              <w:t>kontinuirano</w:t>
            </w:r>
          </w:p>
        </w:tc>
      </w:tr>
      <w:tr w:rsidR="00404BF2" w:rsidRPr="007F1D7F" w:rsidTr="007F1D7F">
        <w:trPr>
          <w:trHeight w:val="245"/>
        </w:trPr>
        <w:tc>
          <w:tcPr>
            <w:tcW w:w="39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</w:rPr>
              <w:t xml:space="preserve">Izrada dnevnih planova i programa rada </w:t>
            </w:r>
          </w:p>
        </w:tc>
        <w:tc>
          <w:tcPr>
            <w:tcW w:w="10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</w:rPr>
              <w:t>kontinuirano</w:t>
            </w:r>
          </w:p>
        </w:tc>
      </w:tr>
    </w:tbl>
    <w:p w:rsidR="00404BF2" w:rsidRPr="007F1D7F" w:rsidRDefault="00404BF2" w:rsidP="007F1D7F">
      <w:pPr>
        <w:spacing w:line="276" w:lineRule="auto"/>
        <w:rPr>
          <w:rFonts w:cstheme="minorHAnsi"/>
        </w:rPr>
      </w:pPr>
    </w:p>
    <w:tbl>
      <w:tblPr>
        <w:tblW w:w="9102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40"/>
        <w:gridCol w:w="1862"/>
      </w:tblGrid>
      <w:tr w:rsidR="00404BF2" w:rsidRPr="007F1D7F" w:rsidTr="00A01B90">
        <w:trPr>
          <w:trHeight w:val="205"/>
        </w:trPr>
        <w:tc>
          <w:tcPr>
            <w:tcW w:w="7239" w:type="dxa"/>
            <w:shd w:val="clear" w:color="auto" w:fill="E0E0E0"/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  <w:b/>
              </w:rPr>
              <w:t>Organizacija rada i nadzora osoblja u Odjelu - opis poslova</w:t>
            </w:r>
          </w:p>
        </w:tc>
        <w:tc>
          <w:tcPr>
            <w:tcW w:w="1862" w:type="dxa"/>
            <w:shd w:val="clear" w:color="auto" w:fill="E0E0E0"/>
            <w:vAlign w:val="center"/>
          </w:tcPr>
          <w:p w:rsidR="00404BF2" w:rsidRPr="007F1D7F" w:rsidRDefault="007F1D7F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  <w:b/>
              </w:rPr>
              <w:t>V</w:t>
            </w:r>
            <w:r w:rsidR="00404BF2" w:rsidRPr="007F1D7F">
              <w:rPr>
                <w:rFonts w:cstheme="minorHAnsi"/>
                <w:b/>
              </w:rPr>
              <w:t>rijeme provedbe</w:t>
            </w:r>
          </w:p>
        </w:tc>
      </w:tr>
      <w:tr w:rsidR="00404BF2" w:rsidRPr="007F1D7F" w:rsidTr="00A01B90">
        <w:trPr>
          <w:trHeight w:val="258"/>
        </w:trPr>
        <w:tc>
          <w:tcPr>
            <w:tcW w:w="7239" w:type="dxa"/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</w:rPr>
              <w:t xml:space="preserve">Nadziranje svakodnevne primjene gerijatrijske zdravstvene njege i organizacije </w:t>
            </w:r>
            <w:r w:rsidRPr="007F1D7F">
              <w:rPr>
                <w:rFonts w:cstheme="minorHAnsi"/>
              </w:rPr>
              <w:lastRenderedPageBreak/>
              <w:t>rada medicinskih te obavljanje poslova prema pravilniku o unutarnjem ustrojstvu organizaciji i sistematizaciji rada u Domu</w:t>
            </w:r>
          </w:p>
        </w:tc>
        <w:tc>
          <w:tcPr>
            <w:tcW w:w="1862" w:type="dxa"/>
            <w:vMerge w:val="restart"/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</w:rPr>
              <w:lastRenderedPageBreak/>
              <w:t>svakodnevno</w:t>
            </w:r>
          </w:p>
        </w:tc>
      </w:tr>
      <w:tr w:rsidR="00404BF2" w:rsidRPr="007F1D7F" w:rsidTr="00A01B90">
        <w:trPr>
          <w:trHeight w:val="294"/>
        </w:trPr>
        <w:tc>
          <w:tcPr>
            <w:tcW w:w="7239" w:type="dxa"/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</w:rPr>
              <w:lastRenderedPageBreak/>
              <w:t>Organiziranje i koordiniranje rada s liječnikom obiteljske medicine</w:t>
            </w:r>
          </w:p>
        </w:tc>
        <w:tc>
          <w:tcPr>
            <w:tcW w:w="1862" w:type="dxa"/>
            <w:vMerge/>
            <w:vAlign w:val="center"/>
          </w:tcPr>
          <w:p w:rsidR="00404BF2" w:rsidRPr="007F1D7F" w:rsidRDefault="00404BF2" w:rsidP="007F1D7F">
            <w:pPr>
              <w:widowControl w:val="0"/>
              <w:snapToGrid w:val="0"/>
              <w:spacing w:line="276" w:lineRule="auto"/>
              <w:rPr>
                <w:rFonts w:cstheme="minorHAnsi"/>
              </w:rPr>
            </w:pPr>
          </w:p>
        </w:tc>
      </w:tr>
      <w:tr w:rsidR="00404BF2" w:rsidRPr="007F1D7F" w:rsidTr="00A01B90">
        <w:trPr>
          <w:trHeight w:val="257"/>
        </w:trPr>
        <w:tc>
          <w:tcPr>
            <w:tcW w:w="7239" w:type="dxa"/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</w:rPr>
              <w:t>Organiziranje i koordiniranje rada fizioterapeuta</w:t>
            </w:r>
          </w:p>
        </w:tc>
        <w:tc>
          <w:tcPr>
            <w:tcW w:w="1862" w:type="dxa"/>
            <w:vMerge/>
            <w:vAlign w:val="center"/>
          </w:tcPr>
          <w:p w:rsidR="00404BF2" w:rsidRPr="007F1D7F" w:rsidRDefault="00404BF2" w:rsidP="007F1D7F">
            <w:pPr>
              <w:widowControl w:val="0"/>
              <w:snapToGrid w:val="0"/>
              <w:spacing w:line="276" w:lineRule="auto"/>
              <w:rPr>
                <w:rFonts w:cstheme="minorHAnsi"/>
              </w:rPr>
            </w:pPr>
          </w:p>
        </w:tc>
      </w:tr>
      <w:tr w:rsidR="00404BF2" w:rsidRPr="007F1D7F" w:rsidTr="00A01B90">
        <w:trPr>
          <w:trHeight w:val="275"/>
        </w:trPr>
        <w:tc>
          <w:tcPr>
            <w:tcW w:w="7239" w:type="dxa"/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</w:rPr>
              <w:t>Organiziranje i nadziranje rada njegovateljica prema Pravilniku o unutarnjem ustrojstvu i sistematizaciji radnih mjesta u Domu</w:t>
            </w:r>
          </w:p>
        </w:tc>
        <w:tc>
          <w:tcPr>
            <w:tcW w:w="1862" w:type="dxa"/>
            <w:vMerge/>
            <w:vAlign w:val="center"/>
          </w:tcPr>
          <w:p w:rsidR="00404BF2" w:rsidRPr="007F1D7F" w:rsidRDefault="00404BF2" w:rsidP="007F1D7F">
            <w:pPr>
              <w:widowControl w:val="0"/>
              <w:snapToGrid w:val="0"/>
              <w:spacing w:line="276" w:lineRule="auto"/>
              <w:rPr>
                <w:rFonts w:cstheme="minorHAnsi"/>
              </w:rPr>
            </w:pPr>
          </w:p>
        </w:tc>
      </w:tr>
      <w:tr w:rsidR="00404BF2" w:rsidRPr="007F1D7F" w:rsidTr="00A01B90">
        <w:trPr>
          <w:trHeight w:val="310"/>
        </w:trPr>
        <w:tc>
          <w:tcPr>
            <w:tcW w:w="7239" w:type="dxa"/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</w:rPr>
              <w:t>Organiziranje i nadziranje rada čistačica i pralja u suradnji s voditeljem odsjeka pomoćno-tehničkih poslova prema Pravilniku o unutarnjem ustrojstvu i sistematizaciji radnih mjesta</w:t>
            </w:r>
          </w:p>
        </w:tc>
        <w:tc>
          <w:tcPr>
            <w:tcW w:w="1862" w:type="dxa"/>
            <w:vMerge/>
            <w:vAlign w:val="center"/>
          </w:tcPr>
          <w:p w:rsidR="00404BF2" w:rsidRPr="007F1D7F" w:rsidRDefault="00404BF2" w:rsidP="007F1D7F">
            <w:pPr>
              <w:widowControl w:val="0"/>
              <w:snapToGrid w:val="0"/>
              <w:spacing w:line="276" w:lineRule="auto"/>
              <w:rPr>
                <w:rFonts w:cstheme="minorHAnsi"/>
              </w:rPr>
            </w:pPr>
          </w:p>
        </w:tc>
      </w:tr>
    </w:tbl>
    <w:p w:rsidR="00404BF2" w:rsidRPr="007F1D7F" w:rsidRDefault="00404BF2" w:rsidP="007F1D7F">
      <w:pPr>
        <w:spacing w:line="276" w:lineRule="auto"/>
        <w:rPr>
          <w:rFonts w:cstheme="minorHAnsi"/>
          <w:b/>
        </w:rPr>
      </w:pPr>
    </w:p>
    <w:tbl>
      <w:tblPr>
        <w:tblW w:w="9102" w:type="dxa"/>
        <w:tblInd w:w="-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40"/>
        <w:gridCol w:w="1862"/>
      </w:tblGrid>
      <w:tr w:rsidR="00404BF2" w:rsidRPr="007F1D7F" w:rsidTr="007F1D7F">
        <w:trPr>
          <w:trHeight w:val="487"/>
        </w:trPr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  <w:b/>
              </w:rPr>
              <w:t>Provođenje stručne sestrinske dokumentacije (aplikacijski sustav Dogma) - opis poslova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404BF2" w:rsidRPr="007F1D7F" w:rsidRDefault="007F1D7F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  <w:b/>
              </w:rPr>
              <w:t>V</w:t>
            </w:r>
            <w:r w:rsidR="00404BF2" w:rsidRPr="007F1D7F">
              <w:rPr>
                <w:rFonts w:cstheme="minorHAnsi"/>
                <w:b/>
              </w:rPr>
              <w:t>rijeme provedbe</w:t>
            </w:r>
          </w:p>
        </w:tc>
      </w:tr>
      <w:tr w:rsidR="00404BF2" w:rsidRPr="007F1D7F" w:rsidTr="007F1D7F">
        <w:trPr>
          <w:trHeight w:val="284"/>
        </w:trPr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</w:rPr>
              <w:t>Nadzor nad vođenjem sestrinske anamneze i izvješća</w:t>
            </w:r>
          </w:p>
        </w:tc>
        <w:tc>
          <w:tcPr>
            <w:tcW w:w="18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</w:rPr>
              <w:t>svakodnevno</w:t>
            </w:r>
          </w:p>
        </w:tc>
      </w:tr>
      <w:tr w:rsidR="00404BF2" w:rsidRPr="007F1D7F" w:rsidTr="007F1D7F">
        <w:trPr>
          <w:trHeight w:val="133"/>
        </w:trPr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</w:rPr>
              <w:t>Nadzor nad provođenjem evidencija terapije</w:t>
            </w:r>
          </w:p>
        </w:tc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napToGrid w:val="0"/>
              <w:spacing w:line="276" w:lineRule="auto"/>
              <w:rPr>
                <w:rFonts w:cstheme="minorHAnsi"/>
              </w:rPr>
            </w:pPr>
          </w:p>
        </w:tc>
      </w:tr>
      <w:tr w:rsidR="00404BF2" w:rsidRPr="007F1D7F" w:rsidTr="007F1D7F">
        <w:trPr>
          <w:trHeight w:val="562"/>
        </w:trPr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</w:rPr>
              <w:t>Nadzor nad provođenjem evidencija medicinsko-tehničkih zahvata (mjerenje vitalnih funkcija, vađenje krvi, kateterizacija, previjanje)</w:t>
            </w:r>
          </w:p>
        </w:tc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napToGrid w:val="0"/>
              <w:spacing w:line="276" w:lineRule="auto"/>
              <w:rPr>
                <w:rFonts w:cstheme="minorHAnsi"/>
              </w:rPr>
            </w:pPr>
          </w:p>
        </w:tc>
      </w:tr>
      <w:tr w:rsidR="00404BF2" w:rsidRPr="007F1D7F" w:rsidTr="007F1D7F">
        <w:trPr>
          <w:trHeight w:val="286"/>
        </w:trPr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</w:rPr>
              <w:t>Nadzor nad provođenjem evidencije kupanja</w:t>
            </w:r>
          </w:p>
        </w:tc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napToGrid w:val="0"/>
              <w:spacing w:line="276" w:lineRule="auto"/>
              <w:rPr>
                <w:rFonts w:cstheme="minorHAnsi"/>
              </w:rPr>
            </w:pPr>
          </w:p>
        </w:tc>
      </w:tr>
      <w:tr w:rsidR="00404BF2" w:rsidRPr="007F1D7F" w:rsidTr="007F1D7F">
        <w:trPr>
          <w:trHeight w:val="263"/>
        </w:trPr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</w:rPr>
              <w:t>Nadzor nad provođenjem evidencija higijene usne šupljine</w:t>
            </w:r>
          </w:p>
        </w:tc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napToGrid w:val="0"/>
              <w:spacing w:line="276" w:lineRule="auto"/>
              <w:rPr>
                <w:rFonts w:cstheme="minorHAnsi"/>
              </w:rPr>
            </w:pPr>
          </w:p>
        </w:tc>
      </w:tr>
      <w:tr w:rsidR="00404BF2" w:rsidRPr="007F1D7F" w:rsidTr="007F1D7F">
        <w:trPr>
          <w:trHeight w:val="124"/>
        </w:trPr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</w:rPr>
              <w:t>Nadzor nad provođenjem evidencije dekubitusa</w:t>
            </w:r>
          </w:p>
        </w:tc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napToGrid w:val="0"/>
              <w:spacing w:line="276" w:lineRule="auto"/>
              <w:rPr>
                <w:rFonts w:cstheme="minorHAnsi"/>
              </w:rPr>
            </w:pPr>
          </w:p>
        </w:tc>
      </w:tr>
      <w:tr w:rsidR="00404BF2" w:rsidRPr="007F1D7F" w:rsidTr="007F1D7F">
        <w:trPr>
          <w:trHeight w:val="285"/>
        </w:trPr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</w:rPr>
              <w:t>Nadzor nad provođenjem evidencija fizioloških potreba</w:t>
            </w:r>
          </w:p>
        </w:tc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napToGrid w:val="0"/>
              <w:spacing w:line="276" w:lineRule="auto"/>
              <w:rPr>
                <w:rFonts w:cstheme="minorHAnsi"/>
              </w:rPr>
            </w:pPr>
          </w:p>
        </w:tc>
      </w:tr>
      <w:tr w:rsidR="00404BF2" w:rsidRPr="007F1D7F" w:rsidTr="007F1D7F">
        <w:trPr>
          <w:trHeight w:val="260"/>
        </w:trPr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</w:rPr>
              <w:t>Nadzor nad provođenjem evidencija incidenta</w:t>
            </w:r>
          </w:p>
        </w:tc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napToGrid w:val="0"/>
              <w:spacing w:line="276" w:lineRule="auto"/>
              <w:rPr>
                <w:rFonts w:cstheme="minorHAnsi"/>
              </w:rPr>
            </w:pPr>
          </w:p>
        </w:tc>
      </w:tr>
    </w:tbl>
    <w:p w:rsidR="00404BF2" w:rsidRPr="007F1D7F" w:rsidRDefault="00404BF2" w:rsidP="007F1D7F">
      <w:pPr>
        <w:spacing w:line="276" w:lineRule="auto"/>
        <w:rPr>
          <w:rFonts w:cstheme="minorHAnsi"/>
        </w:rPr>
      </w:pPr>
    </w:p>
    <w:p w:rsidR="00404BF2" w:rsidRPr="007F1D7F" w:rsidRDefault="00404BF2" w:rsidP="007F1D7F">
      <w:pPr>
        <w:spacing w:line="276" w:lineRule="auto"/>
        <w:rPr>
          <w:rFonts w:cstheme="minorHAnsi"/>
        </w:rPr>
      </w:pP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32"/>
        <w:gridCol w:w="1860"/>
      </w:tblGrid>
      <w:tr w:rsidR="00404BF2" w:rsidRPr="007F1D7F" w:rsidTr="007F1D7F">
        <w:trPr>
          <w:trHeight w:val="282"/>
        </w:trPr>
        <w:tc>
          <w:tcPr>
            <w:tcW w:w="39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  <w:b/>
              </w:rPr>
              <w:t>Održavanje čistoće na stacionarnom dijelu Doma - opis poslova</w:t>
            </w:r>
          </w:p>
        </w:tc>
        <w:tc>
          <w:tcPr>
            <w:tcW w:w="10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404BF2" w:rsidRPr="007F1D7F" w:rsidRDefault="007F1D7F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  <w:b/>
              </w:rPr>
              <w:t>V</w:t>
            </w:r>
            <w:r w:rsidR="00404BF2" w:rsidRPr="007F1D7F">
              <w:rPr>
                <w:rFonts w:cstheme="minorHAnsi"/>
                <w:b/>
              </w:rPr>
              <w:t>rijeme provedbe</w:t>
            </w:r>
          </w:p>
        </w:tc>
      </w:tr>
      <w:tr w:rsidR="00404BF2" w:rsidRPr="007F1D7F" w:rsidTr="007F1D7F">
        <w:trPr>
          <w:trHeight w:val="259"/>
        </w:trPr>
        <w:tc>
          <w:tcPr>
            <w:tcW w:w="39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</w:rPr>
              <w:t>Nadziranje održavanja čistoće odjela njege i brige o zdravlju</w:t>
            </w:r>
          </w:p>
        </w:tc>
        <w:tc>
          <w:tcPr>
            <w:tcW w:w="102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</w:rPr>
              <w:t>kontinuirano</w:t>
            </w:r>
          </w:p>
        </w:tc>
      </w:tr>
      <w:tr w:rsidR="00404BF2" w:rsidRPr="007F1D7F" w:rsidTr="007F1D7F">
        <w:trPr>
          <w:trHeight w:val="137"/>
        </w:trPr>
        <w:tc>
          <w:tcPr>
            <w:tcW w:w="39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</w:rPr>
              <w:t>Organiziranje provedbe periodičnih planova čišćenja odjela njege i brige o zdravlju</w:t>
            </w:r>
          </w:p>
        </w:tc>
        <w:tc>
          <w:tcPr>
            <w:tcW w:w="102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napToGrid w:val="0"/>
              <w:spacing w:line="276" w:lineRule="auto"/>
              <w:ind w:firstLine="0"/>
              <w:rPr>
                <w:rFonts w:cstheme="minorHAnsi"/>
              </w:rPr>
            </w:pPr>
          </w:p>
        </w:tc>
      </w:tr>
      <w:tr w:rsidR="00404BF2" w:rsidRPr="007F1D7F" w:rsidTr="007F1D7F">
        <w:trPr>
          <w:trHeight w:val="281"/>
        </w:trPr>
        <w:tc>
          <w:tcPr>
            <w:tcW w:w="39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</w:rPr>
              <w:t xml:space="preserve">Primjena protokola i evidencijskih lista čišćenja i dezinfekcije radnog prostora, korisnikove soba i okoline na odjelu njege i brige o zdravlju </w:t>
            </w:r>
          </w:p>
        </w:tc>
        <w:tc>
          <w:tcPr>
            <w:tcW w:w="10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</w:rPr>
              <w:t>kontinuirano</w:t>
            </w:r>
          </w:p>
        </w:tc>
      </w:tr>
    </w:tbl>
    <w:p w:rsidR="00404BF2" w:rsidRPr="007F1D7F" w:rsidRDefault="00404BF2" w:rsidP="007F1D7F">
      <w:pPr>
        <w:spacing w:line="276" w:lineRule="auto"/>
        <w:rPr>
          <w:rFonts w:cstheme="minorHAnsi"/>
        </w:rPr>
      </w:pPr>
    </w:p>
    <w:tbl>
      <w:tblPr>
        <w:tblW w:w="9102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40"/>
        <w:gridCol w:w="1862"/>
      </w:tblGrid>
      <w:tr w:rsidR="00404BF2" w:rsidRPr="007F1D7F" w:rsidTr="00A01B90">
        <w:trPr>
          <w:trHeight w:val="492"/>
        </w:trPr>
        <w:tc>
          <w:tcPr>
            <w:tcW w:w="7239" w:type="dxa"/>
            <w:shd w:val="clear" w:color="auto" w:fill="E0E0E0"/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  <w:b/>
              </w:rPr>
              <w:t>Planiranje aktivnosti i mjera vezane uz epidemije COVID-19</w:t>
            </w:r>
          </w:p>
        </w:tc>
        <w:tc>
          <w:tcPr>
            <w:tcW w:w="1862" w:type="dxa"/>
            <w:shd w:val="clear" w:color="auto" w:fill="E0E0E0"/>
            <w:vAlign w:val="center"/>
          </w:tcPr>
          <w:p w:rsidR="00404BF2" w:rsidRPr="007F1D7F" w:rsidRDefault="007F1D7F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  <w:b/>
              </w:rPr>
              <w:t>V</w:t>
            </w:r>
            <w:r w:rsidR="00404BF2" w:rsidRPr="007F1D7F">
              <w:rPr>
                <w:rFonts w:cstheme="minorHAnsi"/>
                <w:b/>
              </w:rPr>
              <w:t>rijeme provedbe</w:t>
            </w:r>
          </w:p>
        </w:tc>
      </w:tr>
      <w:tr w:rsidR="00404BF2" w:rsidRPr="007F1D7F" w:rsidTr="00A01B90">
        <w:trPr>
          <w:trHeight w:val="272"/>
        </w:trPr>
        <w:tc>
          <w:tcPr>
            <w:tcW w:w="7239" w:type="dxa"/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</w:rPr>
              <w:t xml:space="preserve">Rad u povjerenstvu za suzbijanje i sprečavanje infekcija sa zdravstvenom skrbi radi provođenja preporuka i mjera nadležnih nacionalnih, regionalnih i lokalnih tijela vezano uz epidemiju COVID-19 </w:t>
            </w:r>
          </w:p>
        </w:tc>
        <w:tc>
          <w:tcPr>
            <w:tcW w:w="1862" w:type="dxa"/>
            <w:vMerge w:val="restart"/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</w:rPr>
              <w:t>svakodnevno</w:t>
            </w:r>
          </w:p>
        </w:tc>
      </w:tr>
      <w:tr w:rsidR="00404BF2" w:rsidRPr="007F1D7F" w:rsidTr="00A01B90">
        <w:trPr>
          <w:trHeight w:val="277"/>
        </w:trPr>
        <w:tc>
          <w:tcPr>
            <w:tcW w:w="7239" w:type="dxa"/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</w:rPr>
              <w:t>Rad i suradnja s Timom za suzbijanje i sprečavanje infekcija sa zdravstvenom skrbi radi provođenja preporuka i mjera nadležnih nacionalnih, regionalnih i lokalnih tijela vezano uz epidemiju COVID-19</w:t>
            </w:r>
          </w:p>
        </w:tc>
        <w:tc>
          <w:tcPr>
            <w:tcW w:w="1862" w:type="dxa"/>
            <w:vMerge/>
            <w:vAlign w:val="center"/>
          </w:tcPr>
          <w:p w:rsidR="00404BF2" w:rsidRPr="007F1D7F" w:rsidRDefault="00404BF2" w:rsidP="007F1D7F">
            <w:pPr>
              <w:widowControl w:val="0"/>
              <w:snapToGrid w:val="0"/>
              <w:spacing w:line="276" w:lineRule="auto"/>
              <w:ind w:firstLine="0"/>
              <w:rPr>
                <w:rFonts w:cstheme="minorHAnsi"/>
              </w:rPr>
            </w:pPr>
          </w:p>
        </w:tc>
      </w:tr>
      <w:tr w:rsidR="00404BF2" w:rsidRPr="007F1D7F" w:rsidTr="00A01B90">
        <w:trPr>
          <w:trHeight w:val="277"/>
        </w:trPr>
        <w:tc>
          <w:tcPr>
            <w:tcW w:w="7239" w:type="dxa"/>
            <w:vAlign w:val="center"/>
          </w:tcPr>
          <w:p w:rsidR="00404BF2" w:rsidRPr="007F1D7F" w:rsidRDefault="00404BF2" w:rsidP="00897DC6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</w:rPr>
              <w:t>Suradnja s područnom epidemiološkom službom/ otok Rab</w:t>
            </w:r>
          </w:p>
        </w:tc>
        <w:tc>
          <w:tcPr>
            <w:tcW w:w="1862" w:type="dxa"/>
            <w:vMerge/>
            <w:vAlign w:val="center"/>
          </w:tcPr>
          <w:p w:rsidR="00404BF2" w:rsidRPr="007F1D7F" w:rsidRDefault="00404BF2" w:rsidP="007F1D7F">
            <w:pPr>
              <w:widowControl w:val="0"/>
              <w:snapToGrid w:val="0"/>
              <w:spacing w:line="276" w:lineRule="auto"/>
              <w:ind w:firstLine="0"/>
              <w:rPr>
                <w:rFonts w:cstheme="minorHAnsi"/>
              </w:rPr>
            </w:pPr>
          </w:p>
        </w:tc>
      </w:tr>
      <w:tr w:rsidR="00404BF2" w:rsidRPr="007F1D7F" w:rsidTr="00A01B90">
        <w:trPr>
          <w:trHeight w:val="69"/>
        </w:trPr>
        <w:tc>
          <w:tcPr>
            <w:tcW w:w="7239" w:type="dxa"/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</w:rPr>
              <w:t>Obavještavanje, osiguravanje dostupnosti i primjena preporuka i odluka za sve djelatnike, u vezi epidemije COVID -19 prema naputku nadležnih nacionalnih, regionalnih i lokalnih tijela</w:t>
            </w:r>
          </w:p>
        </w:tc>
        <w:tc>
          <w:tcPr>
            <w:tcW w:w="1862" w:type="dxa"/>
            <w:vMerge/>
            <w:vAlign w:val="center"/>
          </w:tcPr>
          <w:p w:rsidR="00404BF2" w:rsidRPr="007F1D7F" w:rsidRDefault="00404BF2" w:rsidP="007F1D7F">
            <w:pPr>
              <w:widowControl w:val="0"/>
              <w:snapToGrid w:val="0"/>
              <w:spacing w:line="276" w:lineRule="auto"/>
              <w:ind w:firstLine="0"/>
              <w:rPr>
                <w:rFonts w:cstheme="minorHAnsi"/>
              </w:rPr>
            </w:pPr>
          </w:p>
        </w:tc>
      </w:tr>
      <w:tr w:rsidR="00404BF2" w:rsidRPr="007F1D7F" w:rsidTr="00A01B90">
        <w:trPr>
          <w:trHeight w:val="257"/>
        </w:trPr>
        <w:tc>
          <w:tcPr>
            <w:tcW w:w="7239" w:type="dxa"/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</w:rPr>
              <w:t xml:space="preserve">Obavještavanje osnivača, Ministarstvo rada, mirovinskoga sustava, obitelji i socijalne politike, Hrvatski zavod za javno zdravstvo o sumnji na SARS-CoV-2, ili </w:t>
            </w:r>
            <w:r w:rsidRPr="007F1D7F">
              <w:rPr>
                <w:rFonts w:cstheme="minorHAnsi"/>
              </w:rPr>
              <w:lastRenderedPageBreak/>
              <w:t>utvrđenoj zarazi COVID-19 ili drugo sukladno obrascima u elektronskom obliku</w:t>
            </w:r>
          </w:p>
        </w:tc>
        <w:tc>
          <w:tcPr>
            <w:tcW w:w="1862" w:type="dxa"/>
            <w:vMerge/>
            <w:vAlign w:val="center"/>
          </w:tcPr>
          <w:p w:rsidR="00404BF2" w:rsidRPr="007F1D7F" w:rsidRDefault="00404BF2" w:rsidP="007F1D7F">
            <w:pPr>
              <w:widowControl w:val="0"/>
              <w:snapToGrid w:val="0"/>
              <w:spacing w:line="276" w:lineRule="auto"/>
              <w:ind w:firstLine="0"/>
              <w:rPr>
                <w:rFonts w:cstheme="minorHAnsi"/>
              </w:rPr>
            </w:pPr>
          </w:p>
        </w:tc>
      </w:tr>
      <w:tr w:rsidR="00404BF2" w:rsidRPr="007F1D7F" w:rsidTr="00A01B90">
        <w:trPr>
          <w:trHeight w:val="365"/>
        </w:trPr>
        <w:tc>
          <w:tcPr>
            <w:tcW w:w="7239" w:type="dxa"/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</w:rPr>
              <w:lastRenderedPageBreak/>
              <w:t>Nadzor nad radom djelatnika odjela njege i brige o zdravlju i ostalih radi provođenja preporuka i odluka povezane s epidemijom COVID-19</w:t>
            </w:r>
          </w:p>
        </w:tc>
        <w:tc>
          <w:tcPr>
            <w:tcW w:w="1862" w:type="dxa"/>
            <w:vMerge/>
            <w:vAlign w:val="center"/>
          </w:tcPr>
          <w:p w:rsidR="00404BF2" w:rsidRPr="007F1D7F" w:rsidRDefault="00404BF2" w:rsidP="007F1D7F">
            <w:pPr>
              <w:widowControl w:val="0"/>
              <w:snapToGrid w:val="0"/>
              <w:spacing w:line="276" w:lineRule="auto"/>
              <w:ind w:firstLine="0"/>
              <w:rPr>
                <w:rFonts w:cstheme="minorHAnsi"/>
              </w:rPr>
            </w:pPr>
          </w:p>
        </w:tc>
      </w:tr>
      <w:tr w:rsidR="00404BF2" w:rsidRPr="007F1D7F" w:rsidTr="00A01B90">
        <w:trPr>
          <w:trHeight w:val="145"/>
        </w:trPr>
        <w:tc>
          <w:tcPr>
            <w:tcW w:w="7239" w:type="dxa"/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  <w:b/>
              </w:rPr>
            </w:pPr>
            <w:r w:rsidRPr="007F1D7F">
              <w:rPr>
                <w:rStyle w:val="Naglaeno"/>
                <w:rFonts w:cstheme="minorHAnsi"/>
                <w:b w:val="0"/>
                <w:shd w:val="clear" w:color="auto" w:fill="F9F9F9"/>
              </w:rPr>
              <w:t>Vođenje i nadzor evidencijskih lista djelatnika radi provođenja mjera u vezi epidemije COVID -19</w:t>
            </w:r>
          </w:p>
        </w:tc>
        <w:tc>
          <w:tcPr>
            <w:tcW w:w="1862" w:type="dxa"/>
            <w:vMerge/>
            <w:vAlign w:val="center"/>
          </w:tcPr>
          <w:p w:rsidR="00404BF2" w:rsidRPr="007F1D7F" w:rsidRDefault="00404BF2" w:rsidP="007F1D7F">
            <w:pPr>
              <w:widowControl w:val="0"/>
              <w:snapToGrid w:val="0"/>
              <w:spacing w:line="276" w:lineRule="auto"/>
              <w:ind w:firstLine="0"/>
              <w:rPr>
                <w:rFonts w:cstheme="minorHAnsi"/>
              </w:rPr>
            </w:pPr>
          </w:p>
        </w:tc>
      </w:tr>
      <w:tr w:rsidR="00404BF2" w:rsidRPr="007F1D7F" w:rsidTr="00A01B90">
        <w:trPr>
          <w:trHeight w:val="145"/>
        </w:trPr>
        <w:tc>
          <w:tcPr>
            <w:tcW w:w="7239" w:type="dxa"/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Style w:val="Naglaeno"/>
                <w:rFonts w:cstheme="minorHAnsi"/>
                <w:b w:val="0"/>
                <w:shd w:val="clear" w:color="auto" w:fill="F9F9F9"/>
              </w:rPr>
            </w:pPr>
            <w:r w:rsidRPr="007F1D7F">
              <w:rPr>
                <w:rStyle w:val="Naglaeno"/>
                <w:rFonts w:cstheme="minorHAnsi"/>
                <w:b w:val="0"/>
                <w:shd w:val="clear" w:color="auto" w:fill="F9F9F9"/>
              </w:rPr>
              <w:t>Vođenje dokumentacije i pisanje izvještaja u vezi epidemije COVID-19</w:t>
            </w:r>
          </w:p>
        </w:tc>
        <w:tc>
          <w:tcPr>
            <w:tcW w:w="1862" w:type="dxa"/>
            <w:vAlign w:val="center"/>
          </w:tcPr>
          <w:p w:rsidR="00404BF2" w:rsidRPr="007F1D7F" w:rsidRDefault="00404BF2" w:rsidP="007F1D7F">
            <w:pPr>
              <w:widowControl w:val="0"/>
              <w:snapToGrid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</w:rPr>
              <w:t>kontinuirano</w:t>
            </w:r>
          </w:p>
        </w:tc>
      </w:tr>
      <w:tr w:rsidR="00404BF2" w:rsidRPr="007F1D7F" w:rsidTr="00A01B90">
        <w:trPr>
          <w:trHeight w:val="145"/>
        </w:trPr>
        <w:tc>
          <w:tcPr>
            <w:tcW w:w="7239" w:type="dxa"/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Style w:val="Naglaeno"/>
                <w:rFonts w:cstheme="minorHAnsi"/>
                <w:b w:val="0"/>
                <w:shd w:val="clear" w:color="auto" w:fill="F9F9F9"/>
              </w:rPr>
            </w:pPr>
            <w:r w:rsidRPr="007F1D7F">
              <w:rPr>
                <w:rStyle w:val="Naglaeno"/>
                <w:rFonts w:cstheme="minorHAnsi"/>
                <w:b w:val="0"/>
                <w:shd w:val="clear" w:color="auto" w:fill="F9F9F9"/>
              </w:rPr>
              <w:t>Cijepljenje korisnika i djelatnika COVID-19</w:t>
            </w:r>
          </w:p>
        </w:tc>
        <w:tc>
          <w:tcPr>
            <w:tcW w:w="1862" w:type="dxa"/>
            <w:vAlign w:val="center"/>
          </w:tcPr>
          <w:p w:rsidR="00404BF2" w:rsidRPr="007F1D7F" w:rsidRDefault="00404BF2" w:rsidP="007F1D7F">
            <w:pPr>
              <w:widowControl w:val="0"/>
              <w:snapToGrid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</w:rPr>
              <w:t>kontinuirano</w:t>
            </w:r>
          </w:p>
        </w:tc>
      </w:tr>
    </w:tbl>
    <w:p w:rsidR="00404BF2" w:rsidRPr="007F1D7F" w:rsidRDefault="00404BF2" w:rsidP="007F1D7F">
      <w:pPr>
        <w:spacing w:line="276" w:lineRule="auto"/>
        <w:rPr>
          <w:rFonts w:cstheme="minorHAnsi"/>
        </w:rPr>
      </w:pPr>
    </w:p>
    <w:tbl>
      <w:tblPr>
        <w:tblW w:w="9102" w:type="dxa"/>
        <w:tblInd w:w="-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40"/>
        <w:gridCol w:w="1862"/>
      </w:tblGrid>
      <w:tr w:rsidR="00404BF2" w:rsidRPr="007F1D7F" w:rsidTr="007F1D7F">
        <w:trPr>
          <w:trHeight w:val="272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</w:rPr>
              <w:br w:type="page"/>
            </w:r>
            <w:r w:rsidRPr="007F1D7F">
              <w:rPr>
                <w:rFonts w:cstheme="minorHAnsi"/>
                <w:b/>
              </w:rPr>
              <w:t>Uvođenje obrazaca u dokumentaciji zdravstvene njege (aplikacijski sustav Dogma) - opis poslova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404BF2" w:rsidRPr="007F1D7F" w:rsidRDefault="007F1D7F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  <w:b/>
              </w:rPr>
              <w:t>V</w:t>
            </w:r>
            <w:r w:rsidR="00404BF2" w:rsidRPr="007F1D7F">
              <w:rPr>
                <w:rFonts w:cstheme="minorHAnsi"/>
                <w:b/>
              </w:rPr>
              <w:t>rijeme provedbe</w:t>
            </w:r>
          </w:p>
        </w:tc>
      </w:tr>
      <w:tr w:rsidR="00404BF2" w:rsidRPr="007F1D7F" w:rsidTr="007F1D7F">
        <w:trPr>
          <w:trHeight w:val="151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</w:rPr>
              <w:t>Braden skala</w:t>
            </w:r>
          </w:p>
        </w:tc>
        <w:tc>
          <w:tcPr>
            <w:tcW w:w="18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</w:rPr>
              <w:t>do kraja godine</w:t>
            </w:r>
          </w:p>
        </w:tc>
      </w:tr>
      <w:tr w:rsidR="00404BF2" w:rsidRPr="007F1D7F" w:rsidTr="007F1D7F">
        <w:trPr>
          <w:trHeight w:val="56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</w:rPr>
              <w:t>Sestrinsko otpusno pismo</w:t>
            </w:r>
          </w:p>
        </w:tc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napToGrid w:val="0"/>
              <w:spacing w:line="276" w:lineRule="auto"/>
              <w:rPr>
                <w:rFonts w:cstheme="minorHAnsi"/>
              </w:rPr>
            </w:pPr>
          </w:p>
        </w:tc>
      </w:tr>
      <w:tr w:rsidR="00404BF2" w:rsidRPr="007F1D7F" w:rsidTr="007F1D7F">
        <w:trPr>
          <w:trHeight w:val="272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</w:rPr>
              <w:t>Primjena plana procesa gerijatrijske zdravstvene njege</w:t>
            </w:r>
          </w:p>
        </w:tc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napToGrid w:val="0"/>
              <w:spacing w:line="276" w:lineRule="auto"/>
              <w:rPr>
                <w:rFonts w:cstheme="minorHAnsi"/>
              </w:rPr>
            </w:pPr>
          </w:p>
        </w:tc>
      </w:tr>
      <w:tr w:rsidR="00404BF2" w:rsidRPr="007F1D7F" w:rsidTr="007F1D7F">
        <w:trPr>
          <w:trHeight w:val="56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</w:rPr>
              <w:t>Lista za praćenje dekubitusa</w:t>
            </w:r>
          </w:p>
        </w:tc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napToGrid w:val="0"/>
              <w:spacing w:line="276" w:lineRule="auto"/>
              <w:rPr>
                <w:rFonts w:cstheme="minorHAnsi"/>
              </w:rPr>
            </w:pPr>
          </w:p>
        </w:tc>
      </w:tr>
      <w:tr w:rsidR="00404BF2" w:rsidRPr="007F1D7F" w:rsidTr="007F1D7F">
        <w:trPr>
          <w:trHeight w:val="137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</w:rPr>
              <w:t>Izvješće o incidentu</w:t>
            </w:r>
          </w:p>
        </w:tc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napToGrid w:val="0"/>
              <w:spacing w:line="276" w:lineRule="auto"/>
              <w:rPr>
                <w:rFonts w:cstheme="minorHAnsi"/>
              </w:rPr>
            </w:pPr>
          </w:p>
        </w:tc>
      </w:tr>
    </w:tbl>
    <w:p w:rsidR="00404BF2" w:rsidRPr="007F1D7F" w:rsidRDefault="00404BF2" w:rsidP="007F1D7F">
      <w:pPr>
        <w:spacing w:line="276" w:lineRule="auto"/>
        <w:rPr>
          <w:rFonts w:cstheme="minorHAnsi"/>
        </w:rPr>
      </w:pPr>
    </w:p>
    <w:tbl>
      <w:tblPr>
        <w:tblW w:w="9102" w:type="dxa"/>
        <w:tblInd w:w="-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40"/>
        <w:gridCol w:w="1862"/>
      </w:tblGrid>
      <w:tr w:rsidR="00404BF2" w:rsidRPr="007F1D7F" w:rsidTr="007F1D7F">
        <w:trPr>
          <w:trHeight w:val="264"/>
        </w:trPr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  <w:b/>
              </w:rPr>
              <w:t>Izrada protokola sestrinske zdravstvene njege - opis poslova usklađivanje sa standardima u svezi pružanja socijalnih usluga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404BF2" w:rsidRPr="007F1D7F" w:rsidRDefault="007F1D7F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  <w:b/>
              </w:rPr>
              <w:t>V</w:t>
            </w:r>
            <w:r w:rsidR="00404BF2" w:rsidRPr="007F1D7F">
              <w:rPr>
                <w:rFonts w:cstheme="minorHAnsi"/>
                <w:b/>
              </w:rPr>
              <w:t>rijeme provedbe</w:t>
            </w:r>
          </w:p>
        </w:tc>
      </w:tr>
      <w:tr w:rsidR="00404BF2" w:rsidRPr="007F1D7F" w:rsidTr="007F1D7F">
        <w:trPr>
          <w:trHeight w:val="241"/>
        </w:trPr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</w:rPr>
              <w:t xml:space="preserve">Smjernice prijema korisnika iz drugih ustanova </w:t>
            </w:r>
          </w:p>
        </w:tc>
        <w:tc>
          <w:tcPr>
            <w:tcW w:w="18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</w:rPr>
              <w:t>tijekom godine</w:t>
            </w:r>
          </w:p>
        </w:tc>
      </w:tr>
      <w:tr w:rsidR="00404BF2" w:rsidRPr="007F1D7F" w:rsidTr="007F1D7F">
        <w:trPr>
          <w:trHeight w:val="241"/>
        </w:trPr>
        <w:tc>
          <w:tcPr>
            <w:tcW w:w="723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</w:rPr>
              <w:t>Smjernice postupanja kod prijema korisnika pri smještaju u dom</w:t>
            </w:r>
          </w:p>
        </w:tc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napToGrid w:val="0"/>
              <w:spacing w:line="276" w:lineRule="auto"/>
              <w:rPr>
                <w:rFonts w:cstheme="minorHAnsi"/>
              </w:rPr>
            </w:pPr>
          </w:p>
        </w:tc>
      </w:tr>
      <w:tr w:rsidR="00404BF2" w:rsidRPr="007F1D7F" w:rsidTr="007F1D7F">
        <w:trPr>
          <w:trHeight w:val="245"/>
        </w:trPr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</w:rPr>
              <w:t>Smjernice higijene korisnikove odjeće i obuće</w:t>
            </w:r>
          </w:p>
        </w:tc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napToGrid w:val="0"/>
              <w:spacing w:line="276" w:lineRule="auto"/>
              <w:rPr>
                <w:rFonts w:cstheme="minorHAnsi"/>
              </w:rPr>
            </w:pPr>
          </w:p>
        </w:tc>
      </w:tr>
      <w:tr w:rsidR="00404BF2" w:rsidRPr="007F1D7F" w:rsidTr="007F1D7F">
        <w:trPr>
          <w:trHeight w:val="107"/>
        </w:trPr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</w:rPr>
              <w:t>Smjernice postupanja kod smrti</w:t>
            </w:r>
          </w:p>
        </w:tc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napToGrid w:val="0"/>
              <w:spacing w:line="276" w:lineRule="auto"/>
              <w:rPr>
                <w:rFonts w:cstheme="minorHAnsi"/>
              </w:rPr>
            </w:pPr>
          </w:p>
        </w:tc>
      </w:tr>
    </w:tbl>
    <w:p w:rsidR="00404BF2" w:rsidRPr="007F1D7F" w:rsidRDefault="00404BF2" w:rsidP="007F1D7F">
      <w:pPr>
        <w:spacing w:line="276" w:lineRule="auto"/>
        <w:ind w:left="720"/>
        <w:rPr>
          <w:rFonts w:cstheme="minorHAnsi"/>
        </w:rPr>
      </w:pPr>
    </w:p>
    <w:tbl>
      <w:tblPr>
        <w:tblW w:w="9102" w:type="dxa"/>
        <w:tblInd w:w="-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40"/>
        <w:gridCol w:w="1862"/>
      </w:tblGrid>
      <w:tr w:rsidR="00404BF2" w:rsidRPr="007F1D7F" w:rsidTr="007F1D7F">
        <w:trPr>
          <w:trHeight w:val="292"/>
        </w:trPr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  <w:b/>
              </w:rPr>
              <w:t>Provođenje profilakse gerontološke populacije - opis poslova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404BF2" w:rsidRPr="007F1D7F" w:rsidRDefault="007F1D7F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  <w:b/>
              </w:rPr>
              <w:t>V</w:t>
            </w:r>
            <w:r w:rsidR="00404BF2" w:rsidRPr="007F1D7F">
              <w:rPr>
                <w:rFonts w:cstheme="minorHAnsi"/>
                <w:b/>
              </w:rPr>
              <w:t>rijeme provedbe</w:t>
            </w:r>
          </w:p>
        </w:tc>
      </w:tr>
      <w:tr w:rsidR="00404BF2" w:rsidRPr="007F1D7F" w:rsidTr="007F1D7F">
        <w:trPr>
          <w:trHeight w:val="220"/>
        </w:trPr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</w:rPr>
              <w:t>Učestalo mjerenje RR i pulsa i GUK-a</w:t>
            </w:r>
          </w:p>
        </w:tc>
        <w:tc>
          <w:tcPr>
            <w:tcW w:w="18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</w:rPr>
              <w:t xml:space="preserve">tijekom godine </w:t>
            </w:r>
          </w:p>
        </w:tc>
      </w:tr>
      <w:tr w:rsidR="00404BF2" w:rsidRPr="007F1D7F" w:rsidTr="007F1D7F">
        <w:trPr>
          <w:trHeight w:val="83"/>
        </w:trPr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</w:rPr>
              <w:t>Procjena negativnog zdravstvenog ponašanja</w:t>
            </w:r>
          </w:p>
        </w:tc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napToGrid w:val="0"/>
              <w:spacing w:line="276" w:lineRule="auto"/>
              <w:ind w:firstLine="0"/>
              <w:rPr>
                <w:rFonts w:cstheme="minorHAnsi"/>
              </w:rPr>
            </w:pPr>
          </w:p>
        </w:tc>
      </w:tr>
      <w:tr w:rsidR="00404BF2" w:rsidRPr="007F1D7F" w:rsidTr="007F1D7F">
        <w:trPr>
          <w:trHeight w:val="228"/>
        </w:trPr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</w:rPr>
              <w:t>Praćenje (nekontroliranog) uzimanje lijekova</w:t>
            </w:r>
          </w:p>
        </w:tc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napToGrid w:val="0"/>
              <w:spacing w:line="276" w:lineRule="auto"/>
              <w:ind w:firstLine="0"/>
              <w:rPr>
                <w:rFonts w:cstheme="minorHAnsi"/>
              </w:rPr>
            </w:pPr>
          </w:p>
        </w:tc>
      </w:tr>
      <w:tr w:rsidR="00404BF2" w:rsidRPr="007F1D7F" w:rsidTr="007F1D7F">
        <w:trPr>
          <w:trHeight w:val="219"/>
        </w:trPr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</w:rPr>
              <w:t>Praćenje/uočavanje manjka osobne i okolišne higijene</w:t>
            </w:r>
          </w:p>
        </w:tc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napToGrid w:val="0"/>
              <w:spacing w:line="276" w:lineRule="auto"/>
              <w:ind w:firstLine="0"/>
              <w:rPr>
                <w:rFonts w:cstheme="minorHAnsi"/>
              </w:rPr>
            </w:pPr>
          </w:p>
        </w:tc>
      </w:tr>
      <w:tr w:rsidR="00404BF2" w:rsidRPr="007F1D7F" w:rsidTr="007F1D7F">
        <w:trPr>
          <w:trHeight w:val="94"/>
        </w:trPr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</w:rPr>
              <w:t>Praćenje/uočavanje fizičke i psihičke neaktivnost</w:t>
            </w:r>
          </w:p>
        </w:tc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napToGrid w:val="0"/>
              <w:spacing w:line="276" w:lineRule="auto"/>
              <w:ind w:firstLine="0"/>
              <w:rPr>
                <w:rFonts w:cstheme="minorHAnsi"/>
              </w:rPr>
            </w:pPr>
          </w:p>
        </w:tc>
      </w:tr>
      <w:tr w:rsidR="00404BF2" w:rsidRPr="007F1D7F" w:rsidTr="007F1D7F">
        <w:trPr>
          <w:trHeight w:val="241"/>
        </w:trPr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</w:rPr>
              <w:t>Praćenje (ne)pravilne prehrane</w:t>
            </w:r>
          </w:p>
        </w:tc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napToGrid w:val="0"/>
              <w:spacing w:line="276" w:lineRule="auto"/>
              <w:ind w:firstLine="0"/>
              <w:rPr>
                <w:rFonts w:cstheme="minorHAnsi"/>
              </w:rPr>
            </w:pPr>
          </w:p>
        </w:tc>
      </w:tr>
      <w:tr w:rsidR="00404BF2" w:rsidRPr="007F1D7F" w:rsidTr="007F1D7F">
        <w:trPr>
          <w:trHeight w:val="103"/>
        </w:trPr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</w:rPr>
              <w:t>Praćenje konzumacije alkohola, kave i cigareta</w:t>
            </w:r>
          </w:p>
        </w:tc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napToGrid w:val="0"/>
              <w:spacing w:line="276" w:lineRule="auto"/>
              <w:ind w:firstLine="0"/>
              <w:rPr>
                <w:rFonts w:cstheme="minorHAnsi"/>
              </w:rPr>
            </w:pPr>
          </w:p>
        </w:tc>
      </w:tr>
      <w:tr w:rsidR="00404BF2" w:rsidRPr="007F1D7F" w:rsidTr="007F1D7F">
        <w:trPr>
          <w:trHeight w:val="249"/>
        </w:trPr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</w:rPr>
              <w:t>Procjena funkcionalnog statusa (psihičkog/samostalnost i fizičkog (pokretnost)</w:t>
            </w:r>
          </w:p>
        </w:tc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napToGrid w:val="0"/>
              <w:spacing w:line="276" w:lineRule="auto"/>
              <w:ind w:firstLine="0"/>
              <w:rPr>
                <w:rFonts w:cstheme="minorHAnsi"/>
              </w:rPr>
            </w:pPr>
          </w:p>
        </w:tc>
      </w:tr>
      <w:tr w:rsidR="00404BF2" w:rsidRPr="007F1D7F" w:rsidTr="007F1D7F">
        <w:trPr>
          <w:trHeight w:val="249"/>
        </w:trPr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</w:rPr>
              <w:t>Cijepljenje korisnika /influenca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napToGrid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</w:rPr>
              <w:t xml:space="preserve">  studeni</w:t>
            </w:r>
          </w:p>
        </w:tc>
      </w:tr>
    </w:tbl>
    <w:p w:rsidR="00404BF2" w:rsidRPr="006B249A" w:rsidRDefault="00404BF2" w:rsidP="00404BF2">
      <w:pPr>
        <w:spacing w:line="20" w:lineRule="atLeast"/>
        <w:rPr>
          <w:rFonts w:cstheme="minorHAnsi"/>
          <w:b/>
          <w:sz w:val="24"/>
          <w:szCs w:val="24"/>
        </w:rPr>
      </w:pPr>
    </w:p>
    <w:tbl>
      <w:tblPr>
        <w:tblW w:w="9102" w:type="dxa"/>
        <w:tblInd w:w="-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40"/>
        <w:gridCol w:w="1862"/>
      </w:tblGrid>
      <w:tr w:rsidR="00404BF2" w:rsidRPr="007F1D7F" w:rsidTr="007F1D7F">
        <w:trPr>
          <w:trHeight w:val="274"/>
        </w:trPr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  <w:b/>
              </w:rPr>
              <w:t>Stručno usavršavanje medicinskih sestara/tehničara - opis poslova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404BF2" w:rsidRPr="007F1D7F" w:rsidRDefault="007F1D7F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  <w:b/>
              </w:rPr>
              <w:t>V</w:t>
            </w:r>
            <w:r w:rsidR="00404BF2" w:rsidRPr="007F1D7F">
              <w:rPr>
                <w:rFonts w:cstheme="minorHAnsi"/>
                <w:b/>
              </w:rPr>
              <w:t>rijeme provedbe</w:t>
            </w:r>
          </w:p>
        </w:tc>
      </w:tr>
      <w:tr w:rsidR="00404BF2" w:rsidRPr="007F1D7F" w:rsidTr="007F1D7F">
        <w:trPr>
          <w:trHeight w:val="126"/>
        </w:trPr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</w:rPr>
              <w:t>Izrada godišnjeg plana HKMS-a za trajno usavršavanje medicinskih sestara</w:t>
            </w:r>
          </w:p>
        </w:tc>
        <w:tc>
          <w:tcPr>
            <w:tcW w:w="18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</w:rPr>
              <w:t>tijekom godine</w:t>
            </w:r>
          </w:p>
        </w:tc>
      </w:tr>
      <w:tr w:rsidR="00404BF2" w:rsidRPr="007F1D7F" w:rsidTr="007F1D7F">
        <w:trPr>
          <w:trHeight w:val="273"/>
        </w:trPr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</w:rPr>
              <w:t xml:space="preserve">Sudjelovanje u usavršavanjima izvan Doma </w:t>
            </w:r>
          </w:p>
        </w:tc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napToGrid w:val="0"/>
              <w:spacing w:line="276" w:lineRule="auto"/>
              <w:ind w:firstLine="0"/>
              <w:rPr>
                <w:rFonts w:cstheme="minorHAnsi"/>
              </w:rPr>
            </w:pPr>
          </w:p>
        </w:tc>
      </w:tr>
      <w:tr w:rsidR="00404BF2" w:rsidRPr="007F1D7F" w:rsidTr="007F1D7F">
        <w:trPr>
          <w:trHeight w:val="262"/>
        </w:trPr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</w:rPr>
              <w:t>Praćenje stručne literature</w:t>
            </w:r>
          </w:p>
        </w:tc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napToGrid w:val="0"/>
              <w:spacing w:line="276" w:lineRule="auto"/>
              <w:ind w:firstLine="0"/>
              <w:rPr>
                <w:rFonts w:cstheme="minorHAnsi"/>
              </w:rPr>
            </w:pPr>
          </w:p>
        </w:tc>
      </w:tr>
      <w:tr w:rsidR="00404BF2" w:rsidRPr="007F1D7F" w:rsidTr="007F1D7F">
        <w:trPr>
          <w:trHeight w:val="262"/>
        </w:trPr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</w:rPr>
              <w:t>Sudjelovanje na sastancima stručnog povjerenstva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napToGrid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</w:rPr>
              <w:t xml:space="preserve">  tijekom godine</w:t>
            </w:r>
          </w:p>
        </w:tc>
      </w:tr>
    </w:tbl>
    <w:p w:rsidR="00404BF2" w:rsidRPr="007F1D7F" w:rsidRDefault="00404BF2" w:rsidP="007F1D7F">
      <w:pPr>
        <w:spacing w:line="276" w:lineRule="auto"/>
        <w:rPr>
          <w:rFonts w:cstheme="minorHAnsi"/>
          <w:b/>
        </w:rPr>
      </w:pPr>
    </w:p>
    <w:tbl>
      <w:tblPr>
        <w:tblW w:w="9102" w:type="dxa"/>
        <w:tblInd w:w="-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40"/>
        <w:gridCol w:w="1862"/>
      </w:tblGrid>
      <w:tr w:rsidR="00404BF2" w:rsidRPr="007F1D7F" w:rsidTr="007F1D7F">
        <w:trPr>
          <w:trHeight w:val="147"/>
        </w:trPr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  <w:b/>
              </w:rPr>
              <w:t>Godišnje edukacije HKMS-a - opis poslova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404BF2" w:rsidRPr="007F1D7F" w:rsidRDefault="007F1D7F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  <w:b/>
              </w:rPr>
              <w:t>V</w:t>
            </w:r>
            <w:r w:rsidR="00404BF2" w:rsidRPr="007F1D7F">
              <w:rPr>
                <w:rFonts w:cstheme="minorHAnsi"/>
                <w:b/>
              </w:rPr>
              <w:t>rijeme provedbe</w:t>
            </w:r>
          </w:p>
        </w:tc>
      </w:tr>
      <w:tr w:rsidR="00404BF2" w:rsidRPr="007F1D7F" w:rsidTr="007F1D7F">
        <w:trPr>
          <w:trHeight w:val="283"/>
        </w:trPr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  <w:color w:val="000000"/>
                <w:shd w:val="clear" w:color="auto" w:fill="F9F9F9"/>
              </w:rPr>
              <w:t>Medicinske sestre i tehničari bodove mogu skupljati putem online tečajeva na portalu E-učenje: </w:t>
            </w:r>
            <w:hyperlink r:id="rId15">
              <w:r w:rsidRPr="007F1D7F">
                <w:rPr>
                  <w:rStyle w:val="Internetskapoveznica"/>
                  <w:rFonts w:cstheme="minorHAnsi"/>
                  <w:color w:val="000000"/>
                  <w:shd w:val="clear" w:color="auto" w:fill="FFFFFF"/>
                </w:rPr>
                <w:t>https://edu.hkms.hr/</w:t>
              </w:r>
            </w:hyperlink>
            <w:r w:rsidRPr="007F1D7F">
              <w:rPr>
                <w:rFonts w:cstheme="minorHAnsi"/>
                <w:color w:val="000000"/>
                <w:shd w:val="clear" w:color="auto" w:fill="F9F9F9"/>
              </w:rPr>
              <w:t xml:space="preserve">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</w:rPr>
              <w:t>kontinuirano</w:t>
            </w:r>
          </w:p>
        </w:tc>
      </w:tr>
    </w:tbl>
    <w:p w:rsidR="00404BF2" w:rsidRPr="007F1D7F" w:rsidRDefault="00404BF2" w:rsidP="007F1D7F">
      <w:pPr>
        <w:spacing w:line="276" w:lineRule="auto"/>
        <w:rPr>
          <w:rFonts w:cstheme="minorHAnsi"/>
        </w:rPr>
      </w:pPr>
    </w:p>
    <w:tbl>
      <w:tblPr>
        <w:tblW w:w="9102" w:type="dxa"/>
        <w:tblInd w:w="-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40"/>
        <w:gridCol w:w="1862"/>
      </w:tblGrid>
      <w:tr w:rsidR="00404BF2" w:rsidRPr="007F1D7F" w:rsidTr="007F1D7F">
        <w:trPr>
          <w:trHeight w:val="296"/>
        </w:trPr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  <w:b/>
              </w:rPr>
              <w:lastRenderedPageBreak/>
              <w:t>Usavršavanje i evaluacija rada njegovateljica - opis poslova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404BF2" w:rsidRPr="007F1D7F" w:rsidRDefault="007F1D7F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  <w:b/>
              </w:rPr>
              <w:t>V</w:t>
            </w:r>
            <w:r w:rsidR="00404BF2" w:rsidRPr="007F1D7F">
              <w:rPr>
                <w:rFonts w:cstheme="minorHAnsi"/>
                <w:b/>
              </w:rPr>
              <w:t>rijeme provedbe</w:t>
            </w:r>
          </w:p>
        </w:tc>
      </w:tr>
      <w:tr w:rsidR="00404BF2" w:rsidRPr="007F1D7F" w:rsidTr="007F1D7F">
        <w:trPr>
          <w:trHeight w:val="131"/>
        </w:trPr>
        <w:tc>
          <w:tcPr>
            <w:tcW w:w="723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</w:rPr>
              <w:t xml:space="preserve">Higijensko pranje ruku </w:t>
            </w:r>
          </w:p>
        </w:tc>
        <w:tc>
          <w:tcPr>
            <w:tcW w:w="186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rPr>
                <w:rFonts w:cstheme="minorHAnsi"/>
              </w:rPr>
            </w:pPr>
            <w:r w:rsidRPr="007F1D7F">
              <w:rPr>
                <w:rFonts w:cstheme="minorHAnsi"/>
              </w:rPr>
              <w:t>tijekom godine</w:t>
            </w:r>
          </w:p>
        </w:tc>
      </w:tr>
      <w:tr w:rsidR="00404BF2" w:rsidRPr="007F1D7F" w:rsidTr="007F1D7F">
        <w:trPr>
          <w:trHeight w:val="276"/>
        </w:trPr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</w:rPr>
              <w:t>Pravilna upotreba zaštitne odjeće</w:t>
            </w:r>
          </w:p>
        </w:tc>
        <w:tc>
          <w:tcPr>
            <w:tcW w:w="18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napToGrid w:val="0"/>
              <w:spacing w:line="276" w:lineRule="auto"/>
              <w:rPr>
                <w:rFonts w:cstheme="minorHAnsi"/>
              </w:rPr>
            </w:pPr>
          </w:p>
        </w:tc>
      </w:tr>
      <w:tr w:rsidR="00404BF2" w:rsidRPr="007F1D7F" w:rsidTr="007F1D7F">
        <w:trPr>
          <w:trHeight w:val="139"/>
        </w:trPr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</w:rPr>
              <w:t>Osobna higijena /specifičnosti higijene gerontološke populacije</w:t>
            </w:r>
          </w:p>
        </w:tc>
        <w:tc>
          <w:tcPr>
            <w:tcW w:w="18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napToGrid w:val="0"/>
              <w:spacing w:line="276" w:lineRule="auto"/>
              <w:rPr>
                <w:rFonts w:cstheme="minorHAnsi"/>
              </w:rPr>
            </w:pPr>
          </w:p>
        </w:tc>
      </w:tr>
      <w:tr w:rsidR="00404BF2" w:rsidRPr="007F1D7F" w:rsidTr="007F1D7F">
        <w:trPr>
          <w:trHeight w:val="128"/>
        </w:trPr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</w:rPr>
              <w:t xml:space="preserve">Higijena korisnikove zone </w:t>
            </w:r>
          </w:p>
        </w:tc>
        <w:tc>
          <w:tcPr>
            <w:tcW w:w="18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napToGrid w:val="0"/>
              <w:spacing w:line="276" w:lineRule="auto"/>
              <w:rPr>
                <w:rFonts w:cstheme="minorHAnsi"/>
              </w:rPr>
            </w:pPr>
          </w:p>
        </w:tc>
      </w:tr>
      <w:tr w:rsidR="00404BF2" w:rsidRPr="007F1D7F" w:rsidTr="007F1D7F">
        <w:trPr>
          <w:trHeight w:val="147"/>
        </w:trPr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</w:rPr>
              <w:t>Transferi/promjena položaja</w:t>
            </w:r>
          </w:p>
        </w:tc>
        <w:tc>
          <w:tcPr>
            <w:tcW w:w="18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napToGrid w:val="0"/>
              <w:spacing w:line="276" w:lineRule="auto"/>
              <w:rPr>
                <w:rFonts w:cstheme="minorHAnsi"/>
              </w:rPr>
            </w:pPr>
          </w:p>
        </w:tc>
      </w:tr>
      <w:tr w:rsidR="00404BF2" w:rsidRPr="007F1D7F" w:rsidTr="007F1D7F">
        <w:trPr>
          <w:trHeight w:val="151"/>
        </w:trPr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</w:rPr>
              <w:t>Sprječavanje komplikacija dugotrajnog mirovanja</w:t>
            </w:r>
          </w:p>
        </w:tc>
        <w:tc>
          <w:tcPr>
            <w:tcW w:w="18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napToGrid w:val="0"/>
              <w:spacing w:line="276" w:lineRule="auto"/>
              <w:rPr>
                <w:rFonts w:cstheme="minorHAnsi"/>
              </w:rPr>
            </w:pPr>
          </w:p>
        </w:tc>
      </w:tr>
      <w:tr w:rsidR="00404BF2" w:rsidRPr="007F1D7F" w:rsidTr="007F1D7F">
        <w:trPr>
          <w:trHeight w:val="130"/>
        </w:trPr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</w:rPr>
              <w:t>Komunikacijske vještine u radu sa starijim osobama</w:t>
            </w:r>
          </w:p>
        </w:tc>
        <w:tc>
          <w:tcPr>
            <w:tcW w:w="18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napToGrid w:val="0"/>
              <w:spacing w:line="276" w:lineRule="auto"/>
              <w:rPr>
                <w:rFonts w:cstheme="minorHAnsi"/>
              </w:rPr>
            </w:pPr>
          </w:p>
        </w:tc>
      </w:tr>
    </w:tbl>
    <w:p w:rsidR="00404BF2" w:rsidRPr="007F1D7F" w:rsidRDefault="00404BF2" w:rsidP="007F1D7F">
      <w:pPr>
        <w:spacing w:line="276" w:lineRule="auto"/>
        <w:ind w:left="786"/>
        <w:rPr>
          <w:rFonts w:cstheme="minorHAnsi"/>
          <w:b/>
        </w:rPr>
      </w:pPr>
    </w:p>
    <w:tbl>
      <w:tblPr>
        <w:tblW w:w="9102" w:type="dxa"/>
        <w:tblInd w:w="-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40"/>
        <w:gridCol w:w="1862"/>
      </w:tblGrid>
      <w:tr w:rsidR="00404BF2" w:rsidRPr="007F1D7F" w:rsidTr="007F1D7F">
        <w:trPr>
          <w:trHeight w:val="290"/>
        </w:trPr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  <w:b/>
              </w:rPr>
              <w:t>Neposredni rad s korisnicima i članovima obitelji - opis poslova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404BF2" w:rsidRPr="007F1D7F" w:rsidRDefault="007F1D7F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  <w:b/>
              </w:rPr>
              <w:t>V</w:t>
            </w:r>
            <w:r w:rsidR="00404BF2" w:rsidRPr="007F1D7F">
              <w:rPr>
                <w:rFonts w:cstheme="minorHAnsi"/>
                <w:b/>
              </w:rPr>
              <w:t>rijeme provedbe</w:t>
            </w:r>
          </w:p>
        </w:tc>
      </w:tr>
      <w:tr w:rsidR="00404BF2" w:rsidRPr="007F1D7F" w:rsidTr="007F1D7F">
        <w:trPr>
          <w:trHeight w:val="389"/>
        </w:trPr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</w:rPr>
              <w:t>Suradnja sa stručnim radnicima Doma o postojećim i novim problemima na razini svakodnevnog funkcioniranja i aktivnostima dnevnog života</w:t>
            </w:r>
          </w:p>
        </w:tc>
        <w:tc>
          <w:tcPr>
            <w:tcW w:w="18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</w:rPr>
              <w:t>kontinuirano</w:t>
            </w:r>
          </w:p>
        </w:tc>
      </w:tr>
      <w:tr w:rsidR="00404BF2" w:rsidRPr="007F1D7F" w:rsidTr="007F1D7F">
        <w:trPr>
          <w:trHeight w:val="425"/>
        </w:trPr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</w:rPr>
              <w:t>Rano prepoznavanje promjena zdravstvenog statusa korisnika i pravovremeno planiranje intervencija</w:t>
            </w:r>
          </w:p>
        </w:tc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napToGrid w:val="0"/>
              <w:spacing w:line="276" w:lineRule="auto"/>
              <w:ind w:firstLine="0"/>
              <w:rPr>
                <w:rFonts w:cstheme="minorHAnsi"/>
              </w:rPr>
            </w:pPr>
          </w:p>
        </w:tc>
      </w:tr>
      <w:tr w:rsidR="00404BF2" w:rsidRPr="007F1D7F" w:rsidTr="007F1D7F">
        <w:trPr>
          <w:trHeight w:val="432"/>
        </w:trPr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897DC6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</w:rPr>
              <w:t>Organizacija i upravljanje brigom o korisnicima s drugim stručnim pružateljima skrbi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</w:rPr>
              <w:t>kontinuirano</w:t>
            </w:r>
          </w:p>
        </w:tc>
      </w:tr>
      <w:tr w:rsidR="00404BF2" w:rsidRPr="007F1D7F" w:rsidTr="007F1D7F">
        <w:trPr>
          <w:trHeight w:val="312"/>
        </w:trPr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</w:rPr>
              <w:t xml:space="preserve">Promicanje povjerenja, kontinuiteta skrbi i uključivanje članova obitelji korisnika pisanom i telefonskom komunikacijom i kod dolaska u Dom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</w:rPr>
              <w:t>kontinuirano</w:t>
            </w:r>
          </w:p>
        </w:tc>
      </w:tr>
      <w:tr w:rsidR="00404BF2" w:rsidRPr="007F1D7F" w:rsidTr="007F1D7F">
        <w:trPr>
          <w:trHeight w:val="334"/>
        </w:trPr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897DC6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</w:rPr>
              <w:t>Organiziranje tribina za korisnike koji boluju od dijabetesa i hipertenzije u suradnji s liječnicima i vanjskim suradnicima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</w:rPr>
              <w:t>dva puta godišnje</w:t>
            </w:r>
          </w:p>
        </w:tc>
      </w:tr>
      <w:tr w:rsidR="00404BF2" w:rsidRPr="007F1D7F" w:rsidTr="007F1D7F">
        <w:trPr>
          <w:trHeight w:val="344"/>
        </w:trPr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</w:rPr>
              <w:t>Savjetovanje i podrška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</w:rPr>
              <w:t>kontinuirano</w:t>
            </w:r>
          </w:p>
        </w:tc>
      </w:tr>
    </w:tbl>
    <w:p w:rsidR="00404BF2" w:rsidRPr="007F1D7F" w:rsidRDefault="00404BF2" w:rsidP="007F1D7F">
      <w:pPr>
        <w:spacing w:line="276" w:lineRule="auto"/>
        <w:rPr>
          <w:rFonts w:cstheme="minorHAnsi"/>
        </w:rPr>
      </w:pPr>
    </w:p>
    <w:tbl>
      <w:tblPr>
        <w:tblW w:w="9102" w:type="dxa"/>
        <w:tblInd w:w="-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40"/>
        <w:gridCol w:w="1862"/>
      </w:tblGrid>
      <w:tr w:rsidR="00404BF2" w:rsidRPr="007F1D7F" w:rsidTr="007F1D7F">
        <w:trPr>
          <w:trHeight w:val="312"/>
        </w:trPr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  <w:b/>
              </w:rPr>
              <w:t>Osiguranje i poboljšanje kvalitete rada i sigurnosti korisnika - opis poslova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404BF2" w:rsidRPr="007F1D7F" w:rsidRDefault="007F1D7F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  <w:b/>
              </w:rPr>
              <w:t>V</w:t>
            </w:r>
            <w:r w:rsidR="00404BF2" w:rsidRPr="007F1D7F">
              <w:rPr>
                <w:rFonts w:cstheme="minorHAnsi"/>
                <w:b/>
              </w:rPr>
              <w:t>rijeme provedbe</w:t>
            </w:r>
          </w:p>
        </w:tc>
      </w:tr>
      <w:tr w:rsidR="00404BF2" w:rsidRPr="007F1D7F" w:rsidTr="007F1D7F">
        <w:trPr>
          <w:trHeight w:val="306"/>
        </w:trPr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897DC6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</w:rPr>
              <w:t>Suradnja s timom za kvalitetu Doma</w:t>
            </w:r>
          </w:p>
        </w:tc>
        <w:tc>
          <w:tcPr>
            <w:tcW w:w="18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</w:rPr>
              <w:t>tijekom godine</w:t>
            </w:r>
          </w:p>
        </w:tc>
      </w:tr>
      <w:tr w:rsidR="00404BF2" w:rsidRPr="007F1D7F" w:rsidTr="007F1D7F">
        <w:trPr>
          <w:trHeight w:val="255"/>
        </w:trPr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</w:rPr>
              <w:t>Praćenje i evidentiranje indikatora kvalitete zdravstvene njege</w:t>
            </w:r>
          </w:p>
        </w:tc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napToGrid w:val="0"/>
              <w:spacing w:line="276" w:lineRule="auto"/>
              <w:ind w:firstLine="0"/>
              <w:rPr>
                <w:rFonts w:cstheme="minorHAnsi"/>
              </w:rPr>
            </w:pPr>
          </w:p>
        </w:tc>
      </w:tr>
      <w:tr w:rsidR="00404BF2" w:rsidRPr="007F1D7F" w:rsidTr="007F1D7F">
        <w:trPr>
          <w:trHeight w:val="415"/>
        </w:trPr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</w:rPr>
              <w:t>Nadzor nad kvalitetom i rezultatima izvršavanja zdravstvenih postupaka nad radom korisnika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</w:rPr>
              <w:t>kontinuirano</w:t>
            </w:r>
          </w:p>
        </w:tc>
      </w:tr>
      <w:tr w:rsidR="00404BF2" w:rsidRPr="007F1D7F" w:rsidTr="007F1D7F">
        <w:trPr>
          <w:trHeight w:val="436"/>
        </w:trPr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</w:rPr>
              <w:t>Podizanje kvalitete sestrinske profesije uvođenjem novih metoda rada i evaluacija njihove učinkovitosti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</w:rPr>
              <w:t>tijekom godine</w:t>
            </w:r>
          </w:p>
        </w:tc>
      </w:tr>
      <w:tr w:rsidR="00404BF2" w:rsidRPr="007F1D7F" w:rsidTr="007F1D7F">
        <w:trPr>
          <w:trHeight w:val="604"/>
        </w:trPr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</w:rPr>
              <w:t xml:space="preserve">Uvid i sustavno praćenje stanja korisnika, planiranje i predlaganje potrebnog broja medicinskih sestara temeljem kategorizacije bolesnika za utvrđivanje potreba za zdravstvenom njegom.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</w:rPr>
              <w:t>tijekom godine</w:t>
            </w:r>
          </w:p>
        </w:tc>
      </w:tr>
    </w:tbl>
    <w:p w:rsidR="00404BF2" w:rsidRPr="007F1D7F" w:rsidRDefault="00404BF2" w:rsidP="007F1D7F">
      <w:pPr>
        <w:spacing w:line="276" w:lineRule="auto"/>
        <w:ind w:left="720"/>
        <w:rPr>
          <w:rFonts w:cstheme="minorHAnsi"/>
        </w:rPr>
      </w:pPr>
    </w:p>
    <w:tbl>
      <w:tblPr>
        <w:tblW w:w="9087" w:type="dxa"/>
        <w:tblInd w:w="-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28"/>
        <w:gridCol w:w="1859"/>
      </w:tblGrid>
      <w:tr w:rsidR="00404BF2" w:rsidRPr="007F1D7F" w:rsidTr="007F1D7F">
        <w:trPr>
          <w:trHeight w:val="298"/>
        </w:trPr>
        <w:tc>
          <w:tcPr>
            <w:tcW w:w="7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  <w:b/>
              </w:rPr>
              <w:t xml:space="preserve">Obilježavanje ključnih datuma 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404BF2" w:rsidRPr="007F1D7F" w:rsidRDefault="007F1D7F" w:rsidP="007F1D7F">
            <w:pPr>
              <w:widowControl w:val="0"/>
              <w:spacing w:line="276" w:lineRule="auto"/>
              <w:ind w:firstLine="12"/>
              <w:rPr>
                <w:rFonts w:cstheme="minorHAnsi"/>
              </w:rPr>
            </w:pPr>
            <w:r w:rsidRPr="007F1D7F">
              <w:rPr>
                <w:rFonts w:cstheme="minorHAnsi"/>
                <w:b/>
              </w:rPr>
              <w:t>V</w:t>
            </w:r>
            <w:r w:rsidR="00404BF2" w:rsidRPr="007F1D7F">
              <w:rPr>
                <w:rFonts w:cstheme="minorHAnsi"/>
                <w:b/>
              </w:rPr>
              <w:t>rijeme provedbe</w:t>
            </w:r>
          </w:p>
        </w:tc>
      </w:tr>
      <w:tr w:rsidR="00404BF2" w:rsidRPr="007F1D7F" w:rsidTr="007F1D7F">
        <w:trPr>
          <w:trHeight w:val="232"/>
        </w:trPr>
        <w:tc>
          <w:tcPr>
            <w:tcW w:w="7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</w:rPr>
              <w:t>Međunarodni dan medicinskih sestara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2"/>
              <w:rPr>
                <w:rFonts w:cstheme="minorHAnsi"/>
              </w:rPr>
            </w:pPr>
            <w:r w:rsidRPr="007F1D7F">
              <w:rPr>
                <w:rFonts w:cstheme="minorHAnsi"/>
              </w:rPr>
              <w:t>12.05.2022.</w:t>
            </w:r>
          </w:p>
        </w:tc>
      </w:tr>
      <w:tr w:rsidR="00404BF2" w:rsidRPr="007F1D7F" w:rsidTr="007F1D7F">
        <w:trPr>
          <w:trHeight w:val="99"/>
        </w:trPr>
        <w:tc>
          <w:tcPr>
            <w:tcW w:w="7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</w:rPr>
              <w:t>Svjetski dan hipertenzije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2"/>
              <w:rPr>
                <w:rFonts w:cstheme="minorHAnsi"/>
              </w:rPr>
            </w:pPr>
            <w:r w:rsidRPr="007F1D7F">
              <w:rPr>
                <w:rFonts w:cstheme="minorHAnsi"/>
              </w:rPr>
              <w:t>17.05.2022.</w:t>
            </w:r>
          </w:p>
        </w:tc>
      </w:tr>
      <w:tr w:rsidR="00404BF2" w:rsidRPr="007F1D7F" w:rsidTr="007F1D7F">
        <w:trPr>
          <w:trHeight w:val="530"/>
        </w:trPr>
        <w:tc>
          <w:tcPr>
            <w:tcW w:w="7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</w:rPr>
              <w:t xml:space="preserve">Međunarodni dan starijih osoba 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2"/>
              <w:rPr>
                <w:rFonts w:cstheme="minorHAnsi"/>
              </w:rPr>
            </w:pPr>
            <w:r w:rsidRPr="007F1D7F">
              <w:rPr>
                <w:rFonts w:cstheme="minorHAnsi"/>
              </w:rPr>
              <w:t>01.10.2022.</w:t>
            </w:r>
          </w:p>
        </w:tc>
      </w:tr>
      <w:tr w:rsidR="00404BF2" w:rsidRPr="007F1D7F" w:rsidTr="007F1D7F">
        <w:trPr>
          <w:trHeight w:val="649"/>
        </w:trPr>
        <w:tc>
          <w:tcPr>
            <w:tcW w:w="7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</w:rPr>
              <w:t>Svjetski dan oboljelih od dijabetesa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2"/>
              <w:rPr>
                <w:rFonts w:cstheme="minorHAnsi"/>
              </w:rPr>
            </w:pPr>
            <w:r w:rsidRPr="007F1D7F">
              <w:rPr>
                <w:rFonts w:cstheme="minorHAnsi"/>
              </w:rPr>
              <w:t>14.11.2022.</w:t>
            </w:r>
          </w:p>
        </w:tc>
      </w:tr>
    </w:tbl>
    <w:p w:rsidR="007F1D7F" w:rsidRPr="007F1D7F" w:rsidRDefault="007F1D7F" w:rsidP="007F1D7F">
      <w:pPr>
        <w:spacing w:line="276" w:lineRule="auto"/>
        <w:rPr>
          <w:rFonts w:cstheme="minorHAnsi"/>
          <w:b/>
        </w:rPr>
      </w:pPr>
    </w:p>
    <w:p w:rsidR="00404BF2" w:rsidRPr="007F1D7F" w:rsidRDefault="00404BF2" w:rsidP="007F1D7F">
      <w:pPr>
        <w:spacing w:line="276" w:lineRule="auto"/>
        <w:rPr>
          <w:rFonts w:cstheme="minorHAnsi"/>
        </w:rPr>
      </w:pPr>
    </w:p>
    <w:tbl>
      <w:tblPr>
        <w:tblW w:w="9087" w:type="dxa"/>
        <w:tblInd w:w="-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28"/>
        <w:gridCol w:w="1859"/>
      </w:tblGrid>
      <w:tr w:rsidR="00404BF2" w:rsidRPr="007F1D7F" w:rsidTr="007F1D7F">
        <w:trPr>
          <w:trHeight w:val="298"/>
        </w:trPr>
        <w:tc>
          <w:tcPr>
            <w:tcW w:w="7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  <w:b/>
              </w:rPr>
              <w:t>Evaluacija i izvještavanje - opis poslova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404BF2" w:rsidRPr="007F1D7F" w:rsidRDefault="007F1D7F" w:rsidP="007F1D7F">
            <w:pPr>
              <w:widowControl w:val="0"/>
              <w:spacing w:line="276" w:lineRule="auto"/>
              <w:ind w:firstLine="12"/>
              <w:rPr>
                <w:rFonts w:cstheme="minorHAnsi"/>
              </w:rPr>
            </w:pPr>
            <w:r w:rsidRPr="007F1D7F">
              <w:rPr>
                <w:rFonts w:cstheme="minorHAnsi"/>
                <w:b/>
              </w:rPr>
              <w:t>V</w:t>
            </w:r>
            <w:r w:rsidR="00404BF2" w:rsidRPr="007F1D7F">
              <w:rPr>
                <w:rFonts w:cstheme="minorHAnsi"/>
                <w:b/>
              </w:rPr>
              <w:t>rijeme provedbe</w:t>
            </w:r>
          </w:p>
        </w:tc>
      </w:tr>
      <w:tr w:rsidR="00404BF2" w:rsidRPr="007F1D7F" w:rsidTr="007F1D7F">
        <w:trPr>
          <w:trHeight w:val="232"/>
        </w:trPr>
        <w:tc>
          <w:tcPr>
            <w:tcW w:w="7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</w:rPr>
              <w:t>Vođenje pisane dokumentacije (Dogma)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2"/>
              <w:rPr>
                <w:rFonts w:cstheme="minorHAnsi"/>
              </w:rPr>
            </w:pPr>
            <w:r w:rsidRPr="007F1D7F">
              <w:rPr>
                <w:rFonts w:cstheme="minorHAnsi"/>
              </w:rPr>
              <w:t>kontinuirano</w:t>
            </w:r>
          </w:p>
        </w:tc>
      </w:tr>
      <w:tr w:rsidR="00404BF2" w:rsidRPr="007F1D7F" w:rsidTr="007F1D7F">
        <w:trPr>
          <w:trHeight w:val="99"/>
        </w:trPr>
        <w:tc>
          <w:tcPr>
            <w:tcW w:w="7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</w:rPr>
              <w:lastRenderedPageBreak/>
              <w:t>Izrada godišnjeg izvješća rada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2"/>
              <w:rPr>
                <w:rFonts w:cstheme="minorHAnsi"/>
              </w:rPr>
            </w:pPr>
            <w:r w:rsidRPr="007F1D7F">
              <w:rPr>
                <w:rFonts w:cstheme="minorHAnsi"/>
              </w:rPr>
              <w:t>prosinac</w:t>
            </w:r>
          </w:p>
        </w:tc>
      </w:tr>
      <w:tr w:rsidR="00404BF2" w:rsidRPr="007F1D7F" w:rsidTr="007F1D7F">
        <w:trPr>
          <w:trHeight w:val="1056"/>
        </w:trPr>
        <w:tc>
          <w:tcPr>
            <w:tcW w:w="7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</w:rPr>
              <w:t>Predlaganje i osnaživanje djelatnosti zdravstvene njege u Domu u cilju bolje prevencije, ranog otkrivanja kroničnih bolesti, bolje zdravstvene prosv</w:t>
            </w:r>
            <w:r w:rsidR="00897DC6">
              <w:rPr>
                <w:rFonts w:cstheme="minorHAnsi"/>
              </w:rPr>
              <w:t>i</w:t>
            </w:r>
            <w:r w:rsidRPr="007F1D7F">
              <w:rPr>
                <w:rFonts w:cstheme="minorHAnsi"/>
              </w:rPr>
              <w:t xml:space="preserve">jećenosti i jeftinije zdravstvene skrbi 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2"/>
              <w:rPr>
                <w:rFonts w:cstheme="minorHAnsi"/>
              </w:rPr>
            </w:pPr>
            <w:r w:rsidRPr="007F1D7F">
              <w:rPr>
                <w:rFonts w:cstheme="minorHAnsi"/>
              </w:rPr>
              <w:t>kontinuirano</w:t>
            </w:r>
          </w:p>
        </w:tc>
      </w:tr>
    </w:tbl>
    <w:p w:rsidR="00404BF2" w:rsidRPr="007F1D7F" w:rsidRDefault="00404BF2" w:rsidP="007F1D7F">
      <w:pPr>
        <w:spacing w:line="276" w:lineRule="auto"/>
        <w:rPr>
          <w:rFonts w:cstheme="minorHAnsi"/>
        </w:rPr>
      </w:pPr>
    </w:p>
    <w:p w:rsidR="00404BF2" w:rsidRPr="007F1D7F" w:rsidRDefault="00404BF2" w:rsidP="007F1D7F">
      <w:pPr>
        <w:spacing w:line="276" w:lineRule="auto"/>
        <w:rPr>
          <w:rFonts w:cstheme="minorHAnsi"/>
        </w:rPr>
      </w:pPr>
    </w:p>
    <w:p w:rsidR="00404BF2" w:rsidRPr="007F1D7F" w:rsidRDefault="00404BF2" w:rsidP="007F1D7F">
      <w:pPr>
        <w:spacing w:line="276" w:lineRule="auto"/>
        <w:rPr>
          <w:rFonts w:cstheme="minorHAnsi"/>
        </w:rPr>
      </w:pPr>
    </w:p>
    <w:tbl>
      <w:tblPr>
        <w:tblW w:w="9102" w:type="dxa"/>
        <w:tblInd w:w="-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40"/>
        <w:gridCol w:w="1862"/>
      </w:tblGrid>
      <w:tr w:rsidR="00404BF2" w:rsidRPr="007F1D7F" w:rsidTr="007F1D7F">
        <w:trPr>
          <w:trHeight w:val="226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</w:rPr>
              <w:t xml:space="preserve"> </w:t>
            </w:r>
            <w:r w:rsidRPr="007F1D7F">
              <w:rPr>
                <w:rFonts w:cstheme="minorHAnsi"/>
                <w:b/>
              </w:rPr>
              <w:t>Ostali poslovi - opis poslova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404BF2" w:rsidRPr="007F1D7F" w:rsidRDefault="007F1D7F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  <w:b/>
              </w:rPr>
              <w:t>V</w:t>
            </w:r>
            <w:r w:rsidR="00404BF2" w:rsidRPr="007F1D7F">
              <w:rPr>
                <w:rFonts w:cstheme="minorHAnsi"/>
                <w:b/>
              </w:rPr>
              <w:t>rijeme provedbe</w:t>
            </w:r>
          </w:p>
        </w:tc>
      </w:tr>
      <w:tr w:rsidR="00404BF2" w:rsidRPr="007F1D7F" w:rsidTr="007F1D7F">
        <w:trPr>
          <w:trHeight w:val="362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</w:rPr>
              <w:t>Suradnja sa stručnim radnicima Doma</w:t>
            </w:r>
          </w:p>
        </w:tc>
        <w:tc>
          <w:tcPr>
            <w:tcW w:w="18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</w:rPr>
              <w:t>tijekom godine</w:t>
            </w:r>
          </w:p>
        </w:tc>
      </w:tr>
      <w:tr w:rsidR="00404BF2" w:rsidRPr="007F1D7F" w:rsidTr="007F1D7F">
        <w:trPr>
          <w:trHeight w:val="180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</w:rPr>
              <w:t>Rad u stručnim tijelima Doma</w:t>
            </w:r>
          </w:p>
        </w:tc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napToGrid w:val="0"/>
              <w:spacing w:line="276" w:lineRule="auto"/>
              <w:ind w:firstLine="0"/>
              <w:rPr>
                <w:rFonts w:cstheme="minorHAnsi"/>
              </w:rPr>
            </w:pPr>
          </w:p>
        </w:tc>
      </w:tr>
      <w:tr w:rsidR="00404BF2" w:rsidRPr="007F1D7F" w:rsidTr="007F1D7F">
        <w:trPr>
          <w:trHeight w:val="567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</w:rPr>
              <w:t xml:space="preserve">Rad u povjerenstvu za suzbijanje i sprečavanje infekcija povezane sa zdravstvenom skrbi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</w:rPr>
              <w:t>2 x godišnje</w:t>
            </w:r>
          </w:p>
        </w:tc>
      </w:tr>
      <w:tr w:rsidR="00404BF2" w:rsidRPr="007F1D7F" w:rsidTr="007F1D7F">
        <w:trPr>
          <w:trHeight w:val="567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897DC6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</w:rPr>
              <w:t>Sudjelovanje u uvođenju sustava E-</w:t>
            </w:r>
            <w:r w:rsidR="00897DC6">
              <w:rPr>
                <w:rFonts w:cstheme="minorHAnsi"/>
              </w:rPr>
              <w:t>Q</w:t>
            </w:r>
            <w:r w:rsidRPr="007F1D7F">
              <w:rPr>
                <w:rFonts w:cstheme="minorHAnsi"/>
              </w:rPr>
              <w:t xml:space="preserve">alin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</w:rPr>
              <w:t xml:space="preserve">Kroz godinu </w:t>
            </w:r>
          </w:p>
        </w:tc>
      </w:tr>
      <w:tr w:rsidR="00404BF2" w:rsidRPr="007F1D7F" w:rsidTr="007F1D7F">
        <w:trPr>
          <w:trHeight w:val="278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0"/>
              <w:rPr>
                <w:rFonts w:cstheme="minorHAnsi"/>
              </w:rPr>
            </w:pPr>
            <w:r w:rsidRPr="007F1D7F">
              <w:rPr>
                <w:rFonts w:cstheme="minorHAnsi"/>
              </w:rPr>
              <w:t xml:space="preserve">Praćenje razvoja, trendova i novih propisa u sestrinstvu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</w:rPr>
            </w:pPr>
            <w:r w:rsidRPr="007F1D7F">
              <w:rPr>
                <w:rFonts w:cstheme="minorHAnsi"/>
              </w:rPr>
              <w:t>kontinuirano</w:t>
            </w:r>
          </w:p>
        </w:tc>
      </w:tr>
    </w:tbl>
    <w:p w:rsidR="00404BF2" w:rsidRPr="006B249A" w:rsidRDefault="00404BF2" w:rsidP="00404BF2">
      <w:pPr>
        <w:spacing w:after="240"/>
        <w:jc w:val="both"/>
        <w:rPr>
          <w:rFonts w:cstheme="minorHAnsi"/>
          <w:sz w:val="24"/>
          <w:szCs w:val="24"/>
        </w:rPr>
      </w:pPr>
    </w:p>
    <w:p w:rsidR="00404BF2" w:rsidRPr="007F1D7F" w:rsidRDefault="00404BF2" w:rsidP="007F1D7F">
      <w:pPr>
        <w:spacing w:line="276" w:lineRule="auto"/>
        <w:ind w:firstLine="0"/>
        <w:rPr>
          <w:rFonts w:cstheme="minorHAnsi"/>
          <w:b/>
          <w:lang w:eastAsia="hr-HR"/>
        </w:rPr>
      </w:pPr>
      <w:r w:rsidRPr="007F1D7F">
        <w:rPr>
          <w:rFonts w:cstheme="minorHAnsi"/>
          <w:b/>
          <w:lang w:eastAsia="hr-HR"/>
        </w:rPr>
        <w:t>PLAN RADA POMOĆNO-TEHNIČKIH POSLOVA</w:t>
      </w:r>
    </w:p>
    <w:p w:rsidR="00404BF2" w:rsidRPr="007F1D7F" w:rsidRDefault="00404BF2" w:rsidP="007F1D7F">
      <w:pPr>
        <w:pStyle w:val="Odlomakpopisa"/>
        <w:shd w:val="clear" w:color="auto" w:fill="FFFFFF"/>
        <w:spacing w:line="276" w:lineRule="auto"/>
        <w:ind w:left="0"/>
        <w:textAlignment w:val="baseline"/>
        <w:outlineLvl w:val="0"/>
        <w:rPr>
          <w:rFonts w:cstheme="minorHAnsi"/>
          <w:b/>
          <w:lang w:eastAsia="hr-HR"/>
        </w:rPr>
      </w:pPr>
    </w:p>
    <w:tbl>
      <w:tblPr>
        <w:tblW w:w="9464" w:type="dxa"/>
        <w:tblInd w:w="5" w:type="dxa"/>
        <w:tblLayout w:type="fixed"/>
        <w:tblLook w:val="0020" w:firstRow="1" w:lastRow="0" w:firstColumn="0" w:lastColumn="0" w:noHBand="0" w:noVBand="0"/>
      </w:tblPr>
      <w:tblGrid>
        <w:gridCol w:w="7055"/>
        <w:gridCol w:w="2409"/>
      </w:tblGrid>
      <w:tr w:rsidR="00404BF2" w:rsidRPr="007F1D7F" w:rsidTr="007F1D7F">
        <w:tc>
          <w:tcPr>
            <w:tcW w:w="7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04BF2" w:rsidRPr="007F1D7F" w:rsidRDefault="00404BF2" w:rsidP="007F1D7F">
            <w:pPr>
              <w:pStyle w:val="Odlomakpopisa"/>
              <w:widowControl w:val="0"/>
              <w:spacing w:before="120" w:after="120" w:line="276" w:lineRule="auto"/>
              <w:ind w:left="0" w:hanging="5"/>
              <w:textAlignment w:val="baseline"/>
              <w:outlineLvl w:val="0"/>
              <w:rPr>
                <w:rFonts w:cstheme="minorHAnsi"/>
                <w:b/>
                <w:lang w:eastAsia="hr-HR"/>
              </w:rPr>
            </w:pPr>
            <w:r w:rsidRPr="007F1D7F">
              <w:rPr>
                <w:rFonts w:cstheme="minorHAnsi"/>
                <w:b/>
                <w:lang w:eastAsia="hr-HR"/>
              </w:rPr>
              <w:t>Poslovi kućnog majstora, skladištara, dostavljača obroka – opis poslova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04BF2" w:rsidRPr="007F1D7F" w:rsidRDefault="00404BF2" w:rsidP="007F1D7F">
            <w:pPr>
              <w:pStyle w:val="Odlomakpopisa"/>
              <w:widowControl w:val="0"/>
              <w:spacing w:before="120" w:line="276" w:lineRule="auto"/>
              <w:ind w:left="0" w:firstLine="28"/>
              <w:textAlignment w:val="baseline"/>
              <w:outlineLvl w:val="0"/>
              <w:rPr>
                <w:rFonts w:cstheme="minorHAnsi"/>
                <w:b/>
                <w:lang w:eastAsia="hr-HR"/>
              </w:rPr>
            </w:pPr>
            <w:r w:rsidRPr="007F1D7F">
              <w:rPr>
                <w:rFonts w:cstheme="minorHAnsi"/>
                <w:b/>
                <w:lang w:eastAsia="hr-HR"/>
              </w:rPr>
              <w:t>Vrijeme provedbe</w:t>
            </w:r>
          </w:p>
        </w:tc>
      </w:tr>
      <w:tr w:rsidR="00404BF2" w:rsidRPr="007F1D7F" w:rsidTr="007F1D7F">
        <w:trPr>
          <w:trHeight w:val="603"/>
        </w:trPr>
        <w:tc>
          <w:tcPr>
            <w:tcW w:w="7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897DC6">
            <w:pPr>
              <w:pStyle w:val="Odlomakpopisa"/>
              <w:widowControl w:val="0"/>
              <w:spacing w:line="276" w:lineRule="auto"/>
              <w:ind w:left="0" w:hanging="5"/>
              <w:textAlignment w:val="baseline"/>
              <w:outlineLvl w:val="0"/>
              <w:rPr>
                <w:rFonts w:cstheme="minorHAnsi"/>
                <w:lang w:eastAsia="hr-HR"/>
              </w:rPr>
            </w:pPr>
            <w:r w:rsidRPr="007F1D7F">
              <w:rPr>
                <w:rFonts w:cstheme="minorHAnsi"/>
                <w:lang w:eastAsia="hr-HR"/>
              </w:rPr>
              <w:t>Obavljanje svih potrebnih popravaka u Dislociranoj jedinici koje može samostalno izvršiti, a uz suglasnost odgovornih osoba poziva servise ili registrirane izvršioce za tu vrstu popravka, kontrolira i surađuje s izvođačima radova, vodi brigu o radu i održavanju sustava grijanja i hlađenja, poslovi održavanja objekta, okoliša doma i vozila, vođenje prateće dokumentacije i dr.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28"/>
              <w:rPr>
                <w:rFonts w:cstheme="minorHAnsi"/>
              </w:rPr>
            </w:pPr>
            <w:r w:rsidRPr="007F1D7F">
              <w:rPr>
                <w:rFonts w:cstheme="minorHAnsi"/>
              </w:rPr>
              <w:t>kontinuirano</w:t>
            </w:r>
          </w:p>
        </w:tc>
      </w:tr>
      <w:tr w:rsidR="00404BF2" w:rsidRPr="007F1D7F" w:rsidTr="007F1D7F">
        <w:tc>
          <w:tcPr>
            <w:tcW w:w="7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pStyle w:val="Odlomakpopisa"/>
              <w:widowControl w:val="0"/>
              <w:spacing w:line="276" w:lineRule="auto"/>
              <w:ind w:left="0" w:hanging="5"/>
              <w:textAlignment w:val="baseline"/>
              <w:outlineLvl w:val="0"/>
              <w:rPr>
                <w:rFonts w:cstheme="minorHAnsi"/>
                <w:lang w:eastAsia="hr-HR"/>
              </w:rPr>
            </w:pPr>
            <w:r w:rsidRPr="007F1D7F">
              <w:rPr>
                <w:rFonts w:cstheme="minorHAnsi"/>
                <w:lang w:eastAsia="hr-HR"/>
              </w:rPr>
              <w:t>Obavljanje svih poslova vezanih uz organizaciju rada skladišta u DJ Rab (preuzimanje robe, kontrola kvalitete i kvantitete preuzete robe, obrada i vođenje prateće dokumentacije, distribucija robe, stanje robe na skladištu i dr.)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28"/>
              <w:rPr>
                <w:rFonts w:cstheme="minorHAnsi"/>
              </w:rPr>
            </w:pPr>
            <w:r w:rsidRPr="007F1D7F">
              <w:rPr>
                <w:rFonts w:cstheme="minorHAnsi"/>
              </w:rPr>
              <w:t>kontinuirano</w:t>
            </w:r>
          </w:p>
        </w:tc>
      </w:tr>
      <w:tr w:rsidR="00404BF2" w:rsidRPr="007F1D7F" w:rsidTr="007F1D7F">
        <w:tc>
          <w:tcPr>
            <w:tcW w:w="7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pStyle w:val="Odlomakpopisa"/>
              <w:widowControl w:val="0"/>
              <w:spacing w:line="276" w:lineRule="auto"/>
              <w:ind w:left="0" w:hanging="5"/>
              <w:textAlignment w:val="baseline"/>
              <w:outlineLvl w:val="0"/>
              <w:rPr>
                <w:rFonts w:cstheme="minorHAnsi"/>
                <w:lang w:eastAsia="hr-HR"/>
              </w:rPr>
            </w:pPr>
            <w:r w:rsidRPr="007F1D7F">
              <w:rPr>
                <w:rFonts w:cstheme="minorHAnsi"/>
                <w:lang w:eastAsia="hr-HR"/>
              </w:rPr>
              <w:t>Prevozi radnike i korisnike Doma, po nalogu voditelja ili ravnatelja, po potrebi prati korisnike na specijalističke preglede te obavlja i druge prijevoze po potrebi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28"/>
              <w:rPr>
                <w:rFonts w:cstheme="minorHAnsi"/>
              </w:rPr>
            </w:pPr>
            <w:r w:rsidRPr="007F1D7F">
              <w:rPr>
                <w:rFonts w:cstheme="minorHAnsi"/>
              </w:rPr>
              <w:t>kontinuirano</w:t>
            </w:r>
          </w:p>
        </w:tc>
      </w:tr>
      <w:tr w:rsidR="00404BF2" w:rsidRPr="007F1D7F" w:rsidTr="007F1D7F">
        <w:tc>
          <w:tcPr>
            <w:tcW w:w="70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pStyle w:val="Odlomakpopisa"/>
              <w:widowControl w:val="0"/>
              <w:spacing w:line="276" w:lineRule="auto"/>
              <w:ind w:left="0" w:hanging="5"/>
              <w:textAlignment w:val="baseline"/>
              <w:outlineLvl w:val="0"/>
              <w:rPr>
                <w:rFonts w:cstheme="minorHAnsi"/>
                <w:lang w:eastAsia="hr-HR"/>
              </w:rPr>
            </w:pPr>
            <w:r w:rsidRPr="007F1D7F">
              <w:rPr>
                <w:rFonts w:cstheme="minorHAnsi"/>
                <w:lang w:eastAsia="hr-HR"/>
              </w:rPr>
              <w:t>Dovozi tople obroke za korisnike od vanjskog pružatelja usluge prehrane, odvozi/dovozi rublje od vanjskog pružatelja usluga pranja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28"/>
              <w:rPr>
                <w:rFonts w:cstheme="minorHAnsi"/>
              </w:rPr>
            </w:pPr>
            <w:r w:rsidRPr="007F1D7F">
              <w:rPr>
                <w:rFonts w:cstheme="minorHAnsi"/>
              </w:rPr>
              <w:t>kontinuirano</w:t>
            </w:r>
          </w:p>
        </w:tc>
      </w:tr>
      <w:tr w:rsidR="00404BF2" w:rsidRPr="007F1D7F" w:rsidTr="007F1D7F">
        <w:tc>
          <w:tcPr>
            <w:tcW w:w="7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BF2" w:rsidRPr="007F1D7F" w:rsidRDefault="00404BF2" w:rsidP="007F1D7F">
            <w:pPr>
              <w:pStyle w:val="Odlomakpopisa"/>
              <w:widowControl w:val="0"/>
              <w:spacing w:line="276" w:lineRule="auto"/>
              <w:ind w:left="0" w:hanging="5"/>
              <w:textAlignment w:val="baseline"/>
              <w:outlineLvl w:val="0"/>
              <w:rPr>
                <w:rFonts w:cstheme="minorHAnsi"/>
                <w:lang w:eastAsia="hr-HR"/>
              </w:rPr>
            </w:pPr>
            <w:r w:rsidRPr="007F1D7F">
              <w:rPr>
                <w:rFonts w:cstheme="minorHAnsi"/>
                <w:lang w:eastAsia="hr-HR"/>
              </w:rPr>
              <w:t>Obavlja poslove zaštite na radu i zaštite od požara u Dislociranoj jedinici, vodi evidenciju te surađuje sa stručnjakom za zaštitu na radu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28"/>
              <w:rPr>
                <w:rFonts w:cstheme="minorHAnsi"/>
              </w:rPr>
            </w:pPr>
            <w:r w:rsidRPr="007F1D7F">
              <w:rPr>
                <w:rFonts w:cstheme="minorHAnsi"/>
              </w:rPr>
              <w:t>kontinuirano</w:t>
            </w:r>
          </w:p>
        </w:tc>
      </w:tr>
      <w:tr w:rsidR="00404BF2" w:rsidRPr="007F1D7F" w:rsidTr="007F1D7F">
        <w:tc>
          <w:tcPr>
            <w:tcW w:w="7055" w:type="dxa"/>
            <w:tcBorders>
              <w:top w:val="single" w:sz="4" w:space="0" w:color="auto"/>
            </w:tcBorders>
            <w:vAlign w:val="center"/>
          </w:tcPr>
          <w:p w:rsidR="00404BF2" w:rsidRPr="007F1D7F" w:rsidRDefault="00404BF2" w:rsidP="007F1D7F">
            <w:pPr>
              <w:pStyle w:val="Odlomakpopisa"/>
              <w:widowControl w:val="0"/>
              <w:spacing w:line="276" w:lineRule="auto"/>
              <w:ind w:left="0" w:hanging="5"/>
              <w:textAlignment w:val="baseline"/>
              <w:outlineLvl w:val="0"/>
              <w:rPr>
                <w:rFonts w:cstheme="minorHAnsi"/>
                <w:lang w:eastAsia="hr-HR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rPr>
                <w:rFonts w:cstheme="minorHAnsi"/>
              </w:rPr>
            </w:pPr>
          </w:p>
        </w:tc>
      </w:tr>
      <w:tr w:rsidR="00404BF2" w:rsidRPr="007F1D7F" w:rsidTr="007F1D7F">
        <w:tc>
          <w:tcPr>
            <w:tcW w:w="7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04BF2" w:rsidRPr="007F1D7F" w:rsidRDefault="00404BF2" w:rsidP="007F1D7F">
            <w:pPr>
              <w:pStyle w:val="Odlomakpopisa"/>
              <w:widowControl w:val="0"/>
              <w:spacing w:before="120" w:after="120" w:line="276" w:lineRule="auto"/>
              <w:ind w:left="0" w:hanging="5"/>
              <w:textAlignment w:val="baseline"/>
              <w:outlineLvl w:val="0"/>
              <w:rPr>
                <w:rFonts w:cstheme="minorHAnsi"/>
                <w:b/>
                <w:lang w:eastAsia="hr-HR"/>
              </w:rPr>
            </w:pPr>
            <w:r w:rsidRPr="007F1D7F">
              <w:rPr>
                <w:rFonts w:cstheme="minorHAnsi"/>
                <w:b/>
                <w:lang w:eastAsia="hr-HR"/>
              </w:rPr>
              <w:t>Poslovi čišćenja, pranja i glačanja rublja, pomoćni radnik u kuhinji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04BF2" w:rsidRPr="007F1D7F" w:rsidRDefault="00404BF2" w:rsidP="007F1D7F">
            <w:pPr>
              <w:pStyle w:val="Odlomakpopisa"/>
              <w:widowControl w:val="0"/>
              <w:spacing w:before="120" w:line="276" w:lineRule="auto"/>
              <w:ind w:left="0" w:hanging="5"/>
              <w:textAlignment w:val="baseline"/>
              <w:outlineLvl w:val="0"/>
              <w:rPr>
                <w:rFonts w:cstheme="minorHAnsi"/>
                <w:b/>
                <w:lang w:eastAsia="hr-HR"/>
              </w:rPr>
            </w:pPr>
            <w:r w:rsidRPr="007F1D7F">
              <w:rPr>
                <w:rFonts w:cstheme="minorHAnsi"/>
                <w:b/>
                <w:lang w:eastAsia="hr-HR"/>
              </w:rPr>
              <w:t>Vrijeme provedbe</w:t>
            </w:r>
          </w:p>
        </w:tc>
      </w:tr>
      <w:tr w:rsidR="00404BF2" w:rsidRPr="007F1D7F" w:rsidTr="007F1D7F">
        <w:tc>
          <w:tcPr>
            <w:tcW w:w="7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pStyle w:val="Odlomakpopisa"/>
              <w:widowControl w:val="0"/>
              <w:spacing w:line="276" w:lineRule="auto"/>
              <w:ind w:left="0" w:hanging="5"/>
              <w:textAlignment w:val="baseline"/>
              <w:outlineLvl w:val="0"/>
              <w:rPr>
                <w:rFonts w:cstheme="minorHAnsi"/>
                <w:lang w:eastAsia="hr-HR"/>
              </w:rPr>
            </w:pPr>
            <w:r w:rsidRPr="007F1D7F">
              <w:rPr>
                <w:rFonts w:cstheme="minorHAnsi"/>
                <w:color w:val="000000"/>
                <w:lang w:eastAsia="hr-HR"/>
              </w:rPr>
              <w:t>Redovito čišćenje i higijene u svim prostorima Dislociranje jedinice svih zajedničkih prostora Doma</w:t>
            </w:r>
            <w:r w:rsidR="00215C02">
              <w:rPr>
                <w:rFonts w:cstheme="minorHAnsi"/>
                <w:color w:val="000000"/>
                <w:lang w:eastAsia="hr-HR"/>
              </w:rPr>
              <w:t xml:space="preserve"> </w:t>
            </w:r>
            <w:r w:rsidRPr="007F1D7F">
              <w:rPr>
                <w:rFonts w:cstheme="minorHAnsi"/>
                <w:color w:val="000000"/>
                <w:lang w:eastAsia="hr-HR"/>
              </w:rPr>
              <w:t>(hodnici, holovi, stepeništa, uredi i dr.) kao i okoliša Doma/terase, ulazi i dr.),</w:t>
            </w:r>
            <w:r w:rsidR="00215C02">
              <w:rPr>
                <w:rFonts w:cstheme="minorHAnsi"/>
                <w:color w:val="000000"/>
                <w:lang w:eastAsia="hr-HR"/>
              </w:rPr>
              <w:t xml:space="preserve"> </w:t>
            </w:r>
            <w:r w:rsidRPr="007F1D7F">
              <w:rPr>
                <w:rFonts w:cstheme="minorHAnsi"/>
                <w:color w:val="000000"/>
                <w:lang w:eastAsia="hr-HR"/>
              </w:rPr>
              <w:t>sadnja biljaka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pStyle w:val="Odlomakpopisa"/>
              <w:widowControl w:val="0"/>
              <w:spacing w:line="276" w:lineRule="auto"/>
              <w:ind w:left="0" w:hanging="5"/>
              <w:textAlignment w:val="baseline"/>
              <w:outlineLvl w:val="0"/>
              <w:rPr>
                <w:rFonts w:cstheme="minorHAnsi"/>
                <w:lang w:eastAsia="hr-HR"/>
              </w:rPr>
            </w:pPr>
            <w:r w:rsidRPr="007F1D7F">
              <w:rPr>
                <w:rFonts w:cstheme="minorHAnsi"/>
                <w:lang w:eastAsia="hr-HR"/>
              </w:rPr>
              <w:t>kontinuirano</w:t>
            </w:r>
          </w:p>
        </w:tc>
      </w:tr>
      <w:tr w:rsidR="00404BF2" w:rsidRPr="007F1D7F" w:rsidTr="007F1D7F">
        <w:tc>
          <w:tcPr>
            <w:tcW w:w="7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pStyle w:val="Odlomakpopisa"/>
              <w:widowControl w:val="0"/>
              <w:spacing w:line="276" w:lineRule="auto"/>
              <w:ind w:left="0" w:hanging="5"/>
              <w:textAlignment w:val="baseline"/>
              <w:outlineLvl w:val="0"/>
              <w:rPr>
                <w:rFonts w:cstheme="minorHAnsi"/>
                <w:lang w:eastAsia="hr-HR"/>
              </w:rPr>
            </w:pPr>
            <w:r w:rsidRPr="007F1D7F">
              <w:rPr>
                <w:rFonts w:cstheme="minorHAnsi"/>
                <w:lang w:eastAsia="hr-HR"/>
              </w:rPr>
              <w:t xml:space="preserve">Sudjeluje u podijeli pripremljene hrane na obroke, servira i dijeli obroke korisnicima u blagovaonici i sobama korisnika, pomaže po potrebi u </w:t>
            </w:r>
            <w:r w:rsidRPr="007F1D7F">
              <w:rPr>
                <w:rFonts w:cstheme="minorHAnsi"/>
                <w:lang w:eastAsia="hr-HR"/>
              </w:rPr>
              <w:lastRenderedPageBreak/>
              <w:t>hranjenju korisnika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pStyle w:val="Odlomakpopisa"/>
              <w:widowControl w:val="0"/>
              <w:spacing w:line="276" w:lineRule="auto"/>
              <w:ind w:left="0" w:hanging="5"/>
              <w:textAlignment w:val="baseline"/>
              <w:outlineLvl w:val="0"/>
              <w:rPr>
                <w:rFonts w:cstheme="minorHAnsi"/>
                <w:lang w:eastAsia="hr-HR"/>
              </w:rPr>
            </w:pPr>
            <w:r w:rsidRPr="007F1D7F">
              <w:rPr>
                <w:rFonts w:cstheme="minorHAnsi"/>
                <w:lang w:eastAsia="hr-HR"/>
              </w:rPr>
              <w:lastRenderedPageBreak/>
              <w:t>kontinuirano</w:t>
            </w:r>
          </w:p>
        </w:tc>
      </w:tr>
      <w:tr w:rsidR="00404BF2" w:rsidRPr="007F1D7F" w:rsidTr="007F1D7F">
        <w:tc>
          <w:tcPr>
            <w:tcW w:w="7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pStyle w:val="Odlomakpopisa"/>
              <w:widowControl w:val="0"/>
              <w:spacing w:line="276" w:lineRule="auto"/>
              <w:ind w:left="0" w:hanging="5"/>
              <w:textAlignment w:val="baseline"/>
              <w:outlineLvl w:val="0"/>
              <w:rPr>
                <w:rFonts w:cstheme="minorHAnsi"/>
                <w:lang w:eastAsia="hr-HR"/>
              </w:rPr>
            </w:pPr>
            <w:r w:rsidRPr="007F1D7F">
              <w:rPr>
                <w:rFonts w:cstheme="minorHAnsi"/>
                <w:lang w:eastAsia="hr-HR"/>
              </w:rPr>
              <w:lastRenderedPageBreak/>
              <w:t>Samostalno priprema jednostavne obroke i napitke i sl.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pStyle w:val="Odlomakpopisa"/>
              <w:widowControl w:val="0"/>
              <w:spacing w:line="276" w:lineRule="auto"/>
              <w:ind w:left="0" w:hanging="5"/>
              <w:textAlignment w:val="baseline"/>
              <w:outlineLvl w:val="0"/>
              <w:rPr>
                <w:rFonts w:cstheme="minorHAnsi"/>
                <w:lang w:eastAsia="hr-HR"/>
              </w:rPr>
            </w:pPr>
            <w:r w:rsidRPr="007F1D7F">
              <w:rPr>
                <w:rFonts w:cstheme="minorHAnsi"/>
                <w:lang w:eastAsia="hr-HR"/>
              </w:rPr>
              <w:t>kontinuirano</w:t>
            </w:r>
          </w:p>
        </w:tc>
      </w:tr>
      <w:tr w:rsidR="00404BF2" w:rsidRPr="007F1D7F" w:rsidTr="007F1D7F">
        <w:tc>
          <w:tcPr>
            <w:tcW w:w="7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pStyle w:val="Odlomakpopisa"/>
              <w:widowControl w:val="0"/>
              <w:spacing w:line="276" w:lineRule="auto"/>
              <w:ind w:left="0" w:hanging="5"/>
              <w:textAlignment w:val="baseline"/>
              <w:outlineLvl w:val="0"/>
              <w:rPr>
                <w:rFonts w:cstheme="minorHAnsi"/>
                <w:lang w:eastAsia="hr-HR"/>
              </w:rPr>
            </w:pPr>
            <w:r w:rsidRPr="007F1D7F">
              <w:rPr>
                <w:rFonts w:cstheme="minorHAnsi"/>
                <w:lang w:eastAsia="hr-HR"/>
              </w:rPr>
              <w:t>Čisti održava i dezinficira posuđe, opremu i pribor te prostor kuhinje, blagovaonice i prostore skladištenja hrane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pStyle w:val="Odlomakpopisa"/>
              <w:widowControl w:val="0"/>
              <w:spacing w:line="276" w:lineRule="auto"/>
              <w:ind w:left="0" w:hanging="5"/>
              <w:textAlignment w:val="baseline"/>
              <w:outlineLvl w:val="0"/>
              <w:rPr>
                <w:rFonts w:cstheme="minorHAnsi"/>
                <w:lang w:eastAsia="hr-HR"/>
              </w:rPr>
            </w:pPr>
            <w:r w:rsidRPr="007F1D7F">
              <w:rPr>
                <w:rFonts w:cstheme="minorHAnsi"/>
                <w:lang w:eastAsia="hr-HR"/>
              </w:rPr>
              <w:t>kontinuirano</w:t>
            </w:r>
          </w:p>
        </w:tc>
      </w:tr>
      <w:tr w:rsidR="00404BF2" w:rsidRPr="007F1D7F" w:rsidTr="007F1D7F">
        <w:tc>
          <w:tcPr>
            <w:tcW w:w="7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pStyle w:val="Odlomakpopisa"/>
              <w:widowControl w:val="0"/>
              <w:spacing w:line="276" w:lineRule="auto"/>
              <w:ind w:left="0" w:hanging="5"/>
              <w:textAlignment w:val="baseline"/>
              <w:outlineLvl w:val="0"/>
              <w:rPr>
                <w:rFonts w:cstheme="minorHAnsi"/>
                <w:lang w:eastAsia="hr-HR"/>
              </w:rPr>
            </w:pPr>
            <w:r w:rsidRPr="007F1D7F">
              <w:rPr>
                <w:rFonts w:cstheme="minorHAnsi"/>
                <w:lang w:eastAsia="hr-HR"/>
              </w:rPr>
              <w:t>Odvaja i odlaže otpatke hrane te zbrinjava i slaže ambalažu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pStyle w:val="Odlomakpopisa"/>
              <w:widowControl w:val="0"/>
              <w:spacing w:line="276" w:lineRule="auto"/>
              <w:ind w:left="0" w:hanging="5"/>
              <w:textAlignment w:val="baseline"/>
              <w:outlineLvl w:val="0"/>
              <w:rPr>
                <w:rFonts w:cstheme="minorHAnsi"/>
                <w:lang w:eastAsia="hr-HR"/>
              </w:rPr>
            </w:pPr>
            <w:r w:rsidRPr="007F1D7F">
              <w:rPr>
                <w:rFonts w:cstheme="minorHAnsi"/>
                <w:lang w:eastAsia="hr-HR"/>
              </w:rPr>
              <w:t>kontinuirano</w:t>
            </w:r>
          </w:p>
        </w:tc>
      </w:tr>
      <w:tr w:rsidR="00404BF2" w:rsidRPr="007F1D7F" w:rsidTr="007F1D7F">
        <w:tc>
          <w:tcPr>
            <w:tcW w:w="7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pStyle w:val="Odlomakpopisa"/>
              <w:widowControl w:val="0"/>
              <w:spacing w:line="276" w:lineRule="auto"/>
              <w:ind w:left="0" w:hanging="5"/>
              <w:textAlignment w:val="baseline"/>
              <w:outlineLvl w:val="0"/>
              <w:rPr>
                <w:rFonts w:cstheme="minorHAnsi"/>
                <w:lang w:eastAsia="hr-HR"/>
              </w:rPr>
            </w:pPr>
            <w:r w:rsidRPr="007F1D7F">
              <w:rPr>
                <w:rFonts w:cstheme="minorHAnsi"/>
                <w:lang w:eastAsia="hr-HR"/>
              </w:rPr>
              <w:t>prikuplja i sortira nečisto rublje i posteljinu, priprema za otpremu na pranje po potrebi pere i glača rublje i posteljinu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pStyle w:val="Odlomakpopisa"/>
              <w:widowControl w:val="0"/>
              <w:spacing w:line="276" w:lineRule="auto"/>
              <w:ind w:left="0" w:hanging="5"/>
              <w:textAlignment w:val="baseline"/>
              <w:outlineLvl w:val="0"/>
              <w:rPr>
                <w:rFonts w:cstheme="minorHAnsi"/>
                <w:lang w:eastAsia="hr-HR"/>
              </w:rPr>
            </w:pPr>
            <w:r w:rsidRPr="007F1D7F">
              <w:rPr>
                <w:rFonts w:cstheme="minorHAnsi"/>
                <w:lang w:eastAsia="hr-HR"/>
              </w:rPr>
              <w:t>kontinuirano</w:t>
            </w:r>
          </w:p>
        </w:tc>
      </w:tr>
    </w:tbl>
    <w:p w:rsidR="00404BF2" w:rsidRPr="007F1D7F" w:rsidRDefault="00404BF2" w:rsidP="007F1D7F">
      <w:pPr>
        <w:shd w:val="clear" w:color="auto" w:fill="FFFFFF"/>
        <w:spacing w:before="120" w:line="276" w:lineRule="auto"/>
        <w:textAlignment w:val="baseline"/>
        <w:rPr>
          <w:rFonts w:cstheme="minorHAnsi"/>
          <w:color w:val="000000"/>
        </w:rPr>
      </w:pPr>
    </w:p>
    <w:tbl>
      <w:tblPr>
        <w:tblW w:w="5000" w:type="pct"/>
        <w:tblCellMar>
          <w:left w:w="98" w:type="dxa"/>
        </w:tblCellMar>
        <w:tblLook w:val="0000" w:firstRow="0" w:lastRow="0" w:firstColumn="0" w:lastColumn="0" w:noHBand="0" w:noVBand="0"/>
      </w:tblPr>
      <w:tblGrid>
        <w:gridCol w:w="7270"/>
        <w:gridCol w:w="2008"/>
      </w:tblGrid>
      <w:tr w:rsidR="00404BF2" w:rsidRPr="007F1D7F" w:rsidTr="007F1D7F">
        <w:tc>
          <w:tcPr>
            <w:tcW w:w="3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04BF2" w:rsidRPr="007F1D7F" w:rsidRDefault="00404BF2" w:rsidP="007F1D7F">
            <w:pPr>
              <w:pStyle w:val="ListParagraph1"/>
              <w:widowControl w:val="0"/>
              <w:spacing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7F1D7F">
              <w:rPr>
                <w:rFonts w:asciiTheme="minorHAnsi" w:hAnsiTheme="minorHAnsi" w:cstheme="minorHAnsi"/>
                <w:b/>
                <w:lang w:eastAsia="hr-HR"/>
              </w:rPr>
              <w:t>Primjena HACCP načela – opis poslova</w:t>
            </w:r>
          </w:p>
        </w:tc>
        <w:tc>
          <w:tcPr>
            <w:tcW w:w="1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04BF2" w:rsidRPr="007F1D7F" w:rsidRDefault="00404BF2" w:rsidP="007F1D7F">
            <w:pPr>
              <w:pStyle w:val="ListParagraph1"/>
              <w:widowControl w:val="0"/>
              <w:spacing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7F1D7F">
              <w:rPr>
                <w:rFonts w:asciiTheme="minorHAnsi" w:hAnsiTheme="minorHAnsi" w:cstheme="minorHAnsi"/>
                <w:b/>
                <w:lang w:eastAsia="hr-HR"/>
              </w:rPr>
              <w:t>Vrijeme provedbe</w:t>
            </w:r>
          </w:p>
        </w:tc>
      </w:tr>
      <w:tr w:rsidR="00404BF2" w:rsidRPr="007F1D7F" w:rsidTr="007F1D7F">
        <w:tc>
          <w:tcPr>
            <w:tcW w:w="3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pStyle w:val="ListParagraph1"/>
              <w:widowControl w:val="0"/>
              <w:spacing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7F1D7F">
              <w:rPr>
                <w:rFonts w:asciiTheme="minorHAnsi" w:hAnsiTheme="minorHAnsi" w:cstheme="minorHAnsi"/>
                <w:lang w:eastAsia="hr-HR"/>
              </w:rPr>
              <w:t>Briga oko implementacije HACCP načela u radu kuhinje i postupanju s namirnicama, u suradnji s NZZIZ PGŽ</w:t>
            </w:r>
          </w:p>
        </w:tc>
        <w:tc>
          <w:tcPr>
            <w:tcW w:w="1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pStyle w:val="ListParagraph1"/>
              <w:widowControl w:val="0"/>
              <w:spacing w:before="120"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7F1D7F">
              <w:rPr>
                <w:rFonts w:asciiTheme="minorHAnsi" w:hAnsiTheme="minorHAnsi" w:cstheme="minorHAnsi"/>
                <w:lang w:eastAsia="hr-HR"/>
              </w:rPr>
              <w:t>kontinuirano</w:t>
            </w:r>
          </w:p>
        </w:tc>
      </w:tr>
      <w:tr w:rsidR="00404BF2" w:rsidRPr="007F1D7F" w:rsidTr="007F1D7F">
        <w:tc>
          <w:tcPr>
            <w:tcW w:w="3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pStyle w:val="ListParagraph1"/>
              <w:widowControl w:val="0"/>
              <w:spacing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7F1D7F">
              <w:rPr>
                <w:rFonts w:asciiTheme="minorHAnsi" w:hAnsiTheme="minorHAnsi" w:cstheme="minorHAnsi"/>
                <w:lang w:eastAsia="hr-HR"/>
              </w:rPr>
              <w:t xml:space="preserve">Održavanje čistoće i dezinfekcija prostora i opreme kuhinje i </w:t>
            </w:r>
          </w:p>
          <w:p w:rsidR="00404BF2" w:rsidRPr="007F1D7F" w:rsidRDefault="00404BF2" w:rsidP="007F1D7F">
            <w:pPr>
              <w:pStyle w:val="ListParagraph1"/>
              <w:widowControl w:val="0"/>
              <w:spacing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7F1D7F">
              <w:rPr>
                <w:rFonts w:asciiTheme="minorHAnsi" w:hAnsiTheme="minorHAnsi" w:cstheme="minorHAnsi"/>
                <w:lang w:eastAsia="hr-HR"/>
              </w:rPr>
              <w:t>prostora vezanih za kuhinju - blagovaonica i slično, s posebnim</w:t>
            </w:r>
          </w:p>
          <w:p w:rsidR="00404BF2" w:rsidRPr="007F1D7F" w:rsidRDefault="00404BF2" w:rsidP="007F1D7F">
            <w:pPr>
              <w:pStyle w:val="ListParagraph1"/>
              <w:widowControl w:val="0"/>
              <w:spacing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7F1D7F">
              <w:rPr>
                <w:rFonts w:asciiTheme="minorHAnsi" w:hAnsiTheme="minorHAnsi" w:cstheme="minorHAnsi"/>
                <w:lang w:eastAsia="hr-HR"/>
              </w:rPr>
              <w:t xml:space="preserve">naglaskom na čišćenje i dezinficiranje kuhinjskih napa, filtera i </w:t>
            </w:r>
          </w:p>
          <w:p w:rsidR="00404BF2" w:rsidRPr="007F1D7F" w:rsidRDefault="00404BF2" w:rsidP="007F1D7F">
            <w:pPr>
              <w:pStyle w:val="ListParagraph1"/>
              <w:widowControl w:val="0"/>
              <w:spacing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7F1D7F">
              <w:rPr>
                <w:rFonts w:asciiTheme="minorHAnsi" w:hAnsiTheme="minorHAnsi" w:cstheme="minorHAnsi"/>
                <w:lang w:eastAsia="hr-HR"/>
              </w:rPr>
              <w:t>odvoda za zrak</w:t>
            </w:r>
          </w:p>
        </w:tc>
        <w:tc>
          <w:tcPr>
            <w:tcW w:w="1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pStyle w:val="ListParagraph1"/>
              <w:widowControl w:val="0"/>
              <w:spacing w:before="120"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7F1D7F">
              <w:rPr>
                <w:rFonts w:asciiTheme="minorHAnsi" w:hAnsiTheme="minorHAnsi" w:cstheme="minorHAnsi"/>
                <w:lang w:eastAsia="hr-HR"/>
              </w:rPr>
              <w:t>kontinuirano</w:t>
            </w:r>
          </w:p>
          <w:p w:rsidR="00404BF2" w:rsidRPr="007F1D7F" w:rsidRDefault="00404BF2" w:rsidP="007F1D7F">
            <w:pPr>
              <w:pStyle w:val="ListParagraph1"/>
              <w:widowControl w:val="0"/>
              <w:spacing w:before="120"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7F1D7F">
              <w:rPr>
                <w:rFonts w:asciiTheme="minorHAnsi" w:hAnsiTheme="minorHAnsi" w:cstheme="minorHAnsi"/>
                <w:lang w:eastAsia="hr-HR"/>
              </w:rPr>
              <w:t>svakodnevno</w:t>
            </w:r>
          </w:p>
        </w:tc>
      </w:tr>
      <w:tr w:rsidR="00404BF2" w:rsidRPr="007F1D7F" w:rsidTr="007F1D7F">
        <w:tc>
          <w:tcPr>
            <w:tcW w:w="3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pStyle w:val="ListParagraph1"/>
              <w:widowControl w:val="0"/>
              <w:spacing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7F1D7F">
              <w:rPr>
                <w:rFonts w:asciiTheme="minorHAnsi" w:hAnsiTheme="minorHAnsi" w:cstheme="minorHAnsi"/>
                <w:lang w:eastAsia="hr-HR"/>
              </w:rPr>
              <w:t>Redovito produljenje sanitarnih knjižica radnika  kuhinje</w:t>
            </w:r>
          </w:p>
        </w:tc>
        <w:tc>
          <w:tcPr>
            <w:tcW w:w="1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pStyle w:val="ListParagraph1"/>
              <w:widowControl w:val="0"/>
              <w:spacing w:before="120"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7F1D7F">
              <w:rPr>
                <w:rFonts w:asciiTheme="minorHAnsi" w:hAnsiTheme="minorHAnsi" w:cstheme="minorHAnsi"/>
                <w:lang w:eastAsia="hr-HR"/>
              </w:rPr>
              <w:t>1 put godišnje</w:t>
            </w:r>
          </w:p>
        </w:tc>
      </w:tr>
      <w:tr w:rsidR="00404BF2" w:rsidRPr="007F1D7F" w:rsidTr="007F1D7F">
        <w:tc>
          <w:tcPr>
            <w:tcW w:w="3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pStyle w:val="ListParagraph1"/>
              <w:widowControl w:val="0"/>
              <w:spacing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7F1D7F">
              <w:rPr>
                <w:rFonts w:asciiTheme="minorHAnsi" w:hAnsiTheme="minorHAnsi" w:cstheme="minorHAnsi"/>
                <w:lang w:eastAsia="hr-HR"/>
              </w:rPr>
              <w:t>Praćenje  i implementacija u svakodnevnom radu, sanitarnih i drugih propisa</w:t>
            </w:r>
          </w:p>
        </w:tc>
        <w:tc>
          <w:tcPr>
            <w:tcW w:w="1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pStyle w:val="ListParagraph1"/>
              <w:widowControl w:val="0"/>
              <w:spacing w:before="120"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7F1D7F">
              <w:rPr>
                <w:rFonts w:asciiTheme="minorHAnsi" w:hAnsiTheme="minorHAnsi" w:cstheme="minorHAnsi"/>
                <w:lang w:eastAsia="hr-HR"/>
              </w:rPr>
              <w:t>kontinuirano</w:t>
            </w:r>
          </w:p>
        </w:tc>
      </w:tr>
      <w:tr w:rsidR="00404BF2" w:rsidRPr="007F1D7F" w:rsidTr="007F1D7F">
        <w:tc>
          <w:tcPr>
            <w:tcW w:w="3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pStyle w:val="ListParagraph1"/>
              <w:widowControl w:val="0"/>
              <w:spacing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7F1D7F">
              <w:rPr>
                <w:rFonts w:asciiTheme="minorHAnsi" w:hAnsiTheme="minorHAnsi" w:cstheme="minorHAnsi"/>
                <w:lang w:eastAsia="hr-HR"/>
              </w:rPr>
              <w:t>Sanitarna kontrola namirnica od strane NZZJZ PGŽ</w:t>
            </w:r>
          </w:p>
        </w:tc>
        <w:tc>
          <w:tcPr>
            <w:tcW w:w="1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pStyle w:val="ListParagraph1"/>
              <w:widowControl w:val="0"/>
              <w:spacing w:before="120"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7F1D7F">
              <w:rPr>
                <w:rFonts w:asciiTheme="minorHAnsi" w:hAnsiTheme="minorHAnsi" w:cstheme="minorHAnsi"/>
                <w:lang w:eastAsia="hr-HR"/>
              </w:rPr>
              <w:t>2 puta godišnje</w:t>
            </w:r>
          </w:p>
        </w:tc>
      </w:tr>
      <w:tr w:rsidR="00404BF2" w:rsidRPr="007F1D7F" w:rsidTr="007F1D7F">
        <w:tc>
          <w:tcPr>
            <w:tcW w:w="3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pStyle w:val="ListParagraph1"/>
              <w:widowControl w:val="0"/>
              <w:spacing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7F1D7F">
              <w:rPr>
                <w:rFonts w:asciiTheme="minorHAnsi" w:hAnsiTheme="minorHAnsi" w:cstheme="minorHAnsi"/>
                <w:lang w:eastAsia="hr-HR"/>
              </w:rPr>
              <w:t>Sanitarna kontrola vode za piće od strane NZZJZ PGŽ</w:t>
            </w:r>
          </w:p>
        </w:tc>
        <w:tc>
          <w:tcPr>
            <w:tcW w:w="1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pStyle w:val="ListParagraph1"/>
              <w:widowControl w:val="0"/>
              <w:spacing w:before="120"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7F1D7F">
              <w:rPr>
                <w:rFonts w:asciiTheme="minorHAnsi" w:hAnsiTheme="minorHAnsi" w:cstheme="minorHAnsi"/>
                <w:lang w:eastAsia="hr-HR"/>
              </w:rPr>
              <w:t>1 puta godišnje</w:t>
            </w:r>
          </w:p>
        </w:tc>
      </w:tr>
      <w:tr w:rsidR="00404BF2" w:rsidRPr="007F1D7F" w:rsidTr="007F1D7F">
        <w:tc>
          <w:tcPr>
            <w:tcW w:w="3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pStyle w:val="ListParagraph1"/>
              <w:widowControl w:val="0"/>
              <w:spacing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7F1D7F">
              <w:rPr>
                <w:rFonts w:asciiTheme="minorHAnsi" w:hAnsiTheme="minorHAnsi" w:cstheme="minorHAnsi"/>
                <w:lang w:eastAsia="hr-HR"/>
              </w:rPr>
              <w:t>Redovito provođenje preventivnih mjera dezinsekcije i deratizacije od strane  ovlaštene tvrtke</w:t>
            </w:r>
          </w:p>
        </w:tc>
        <w:tc>
          <w:tcPr>
            <w:tcW w:w="1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pStyle w:val="ListParagraph1"/>
              <w:widowControl w:val="0"/>
              <w:spacing w:before="120"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7F1D7F">
              <w:rPr>
                <w:rFonts w:asciiTheme="minorHAnsi" w:hAnsiTheme="minorHAnsi" w:cstheme="minorHAnsi"/>
                <w:lang w:eastAsia="hr-HR"/>
              </w:rPr>
              <w:t xml:space="preserve">4 puta godišnje </w:t>
            </w:r>
          </w:p>
          <w:p w:rsidR="00404BF2" w:rsidRPr="007F1D7F" w:rsidRDefault="00404BF2" w:rsidP="007F1D7F">
            <w:pPr>
              <w:pStyle w:val="ListParagraph1"/>
              <w:widowControl w:val="0"/>
              <w:spacing w:before="120" w:after="0"/>
              <w:ind w:left="0"/>
              <w:textAlignment w:val="baseline"/>
              <w:rPr>
                <w:rFonts w:asciiTheme="minorHAnsi" w:hAnsiTheme="minorHAnsi" w:cstheme="minorHAnsi"/>
              </w:rPr>
            </w:pPr>
            <w:r w:rsidRPr="007F1D7F">
              <w:rPr>
                <w:rFonts w:asciiTheme="minorHAnsi" w:hAnsiTheme="minorHAnsi" w:cstheme="minorHAnsi"/>
                <w:lang w:eastAsia="hr-HR"/>
              </w:rPr>
              <w:t>i po potrebi</w:t>
            </w:r>
          </w:p>
        </w:tc>
      </w:tr>
    </w:tbl>
    <w:p w:rsidR="00404BF2" w:rsidRPr="007F1D7F" w:rsidRDefault="00404BF2" w:rsidP="007F1D7F">
      <w:pPr>
        <w:spacing w:line="276" w:lineRule="auto"/>
        <w:rPr>
          <w:rFonts w:cstheme="minorHAnsi"/>
        </w:rPr>
      </w:pPr>
    </w:p>
    <w:p w:rsidR="00404BF2" w:rsidRPr="007F1D7F" w:rsidRDefault="00404BF2" w:rsidP="007F1D7F">
      <w:pPr>
        <w:spacing w:line="276" w:lineRule="auto"/>
        <w:rPr>
          <w:b/>
        </w:rPr>
      </w:pPr>
      <w:bookmarkStart w:id="0" w:name="_Toc26527838"/>
      <w:r w:rsidRPr="007F1D7F">
        <w:rPr>
          <w:b/>
        </w:rPr>
        <w:t>PLAN RADA FIZIOTERAPEUTA</w:t>
      </w:r>
      <w:bookmarkEnd w:id="0"/>
    </w:p>
    <w:p w:rsidR="00404BF2" w:rsidRPr="007F1D7F" w:rsidRDefault="00404BF2" w:rsidP="007F1D7F">
      <w:pPr>
        <w:spacing w:line="276" w:lineRule="auto"/>
        <w:rPr>
          <w:rFonts w:cstheme="minorHAnsi"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6866"/>
        <w:gridCol w:w="2422"/>
      </w:tblGrid>
      <w:tr w:rsidR="00404BF2" w:rsidRPr="007F1D7F" w:rsidTr="007F1D7F">
        <w:trPr>
          <w:trHeight w:val="388"/>
        </w:trPr>
        <w:tc>
          <w:tcPr>
            <w:tcW w:w="3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b/>
                <w:lang w:val="it-IT" w:eastAsia="hr-HR"/>
              </w:rPr>
            </w:pPr>
            <w:r w:rsidRPr="007F1D7F">
              <w:rPr>
                <w:rFonts w:cstheme="minorHAnsi"/>
                <w:b/>
                <w:lang w:val="it-IT" w:eastAsia="hr-HR"/>
              </w:rPr>
              <w:t>Planiranje i programiranje – opis poslova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b/>
                <w:lang w:eastAsia="hr-HR"/>
              </w:rPr>
            </w:pPr>
            <w:r w:rsidRPr="007F1D7F">
              <w:rPr>
                <w:rFonts w:cstheme="minorHAnsi"/>
                <w:b/>
                <w:lang w:eastAsia="hr-HR"/>
              </w:rPr>
              <w:t xml:space="preserve">Vrijeme provedbe                                     </w:t>
            </w:r>
          </w:p>
        </w:tc>
      </w:tr>
      <w:tr w:rsidR="00404BF2" w:rsidRPr="007F1D7F" w:rsidTr="007F1D7F">
        <w:tc>
          <w:tcPr>
            <w:tcW w:w="3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lang w:val="it-IT" w:eastAsia="hr-HR"/>
              </w:rPr>
            </w:pPr>
            <w:r w:rsidRPr="007F1D7F">
              <w:rPr>
                <w:rFonts w:cstheme="minorHAnsi"/>
                <w:lang w:val="it-IT" w:eastAsia="hr-HR"/>
              </w:rPr>
              <w:t>Izrada godišnjeg plana i programa fizioterapeuta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lang w:eastAsia="hr-HR"/>
              </w:rPr>
            </w:pPr>
            <w:r w:rsidRPr="007F1D7F">
              <w:rPr>
                <w:rFonts w:cstheme="minorHAnsi"/>
                <w:lang w:eastAsia="hr-HR"/>
              </w:rPr>
              <w:t>studeni</w:t>
            </w:r>
          </w:p>
        </w:tc>
      </w:tr>
      <w:tr w:rsidR="00404BF2" w:rsidRPr="007F1D7F" w:rsidTr="007F1D7F">
        <w:tc>
          <w:tcPr>
            <w:tcW w:w="3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lang w:val="it-IT" w:eastAsia="hr-HR"/>
              </w:rPr>
            </w:pPr>
            <w:r w:rsidRPr="007F1D7F">
              <w:rPr>
                <w:rFonts w:cstheme="minorHAnsi"/>
                <w:lang w:val="it-IT" w:eastAsia="hr-HR"/>
              </w:rPr>
              <w:t>Izrada mjesečnih planova i programa rada</w:t>
            </w:r>
          </w:p>
        </w:tc>
        <w:tc>
          <w:tcPr>
            <w:tcW w:w="130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lang w:val="it-IT" w:eastAsia="hr-HR"/>
              </w:rPr>
            </w:pPr>
          </w:p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lang w:eastAsia="hr-HR"/>
              </w:rPr>
            </w:pPr>
            <w:r w:rsidRPr="007F1D7F">
              <w:rPr>
                <w:rFonts w:cstheme="minorHAnsi"/>
                <w:lang w:eastAsia="hr-HR"/>
              </w:rPr>
              <w:t>kontinuirano</w:t>
            </w:r>
          </w:p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lang w:eastAsia="hr-HR"/>
              </w:rPr>
            </w:pPr>
          </w:p>
        </w:tc>
      </w:tr>
      <w:tr w:rsidR="00404BF2" w:rsidRPr="007F1D7F" w:rsidTr="007F1D7F">
        <w:tc>
          <w:tcPr>
            <w:tcW w:w="3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lang w:val="it-IT" w:eastAsia="hr-HR"/>
              </w:rPr>
            </w:pPr>
            <w:r w:rsidRPr="007F1D7F">
              <w:rPr>
                <w:rFonts w:cstheme="minorHAnsi"/>
                <w:lang w:val="it-IT" w:eastAsia="hr-HR"/>
              </w:rPr>
              <w:t>Izrada tjednih planova i programa rada</w:t>
            </w:r>
          </w:p>
        </w:tc>
        <w:tc>
          <w:tcPr>
            <w:tcW w:w="130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rPr>
                <w:rFonts w:cstheme="minorHAnsi"/>
                <w:lang w:val="it-IT" w:eastAsia="hr-HR"/>
              </w:rPr>
            </w:pPr>
          </w:p>
        </w:tc>
      </w:tr>
      <w:tr w:rsidR="00404BF2" w:rsidRPr="007F1D7F" w:rsidTr="007F1D7F">
        <w:tc>
          <w:tcPr>
            <w:tcW w:w="3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lang w:val="it-IT" w:eastAsia="hr-HR"/>
              </w:rPr>
            </w:pPr>
            <w:r w:rsidRPr="007F1D7F">
              <w:rPr>
                <w:rFonts w:cstheme="minorHAnsi"/>
                <w:lang w:val="it-IT" w:eastAsia="hr-HR"/>
              </w:rPr>
              <w:t>Izrada individualnih planova rada s korisnicima</w:t>
            </w:r>
          </w:p>
        </w:tc>
        <w:tc>
          <w:tcPr>
            <w:tcW w:w="130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rPr>
                <w:rFonts w:cstheme="minorHAnsi"/>
                <w:lang w:val="it-IT" w:eastAsia="hr-HR"/>
              </w:rPr>
            </w:pPr>
          </w:p>
        </w:tc>
      </w:tr>
    </w:tbl>
    <w:p w:rsidR="00404BF2" w:rsidRPr="007F1D7F" w:rsidRDefault="00404BF2" w:rsidP="007F1D7F">
      <w:pPr>
        <w:spacing w:line="276" w:lineRule="auto"/>
        <w:rPr>
          <w:rFonts w:cstheme="minorHAnsi"/>
        </w:rPr>
      </w:pPr>
    </w:p>
    <w:p w:rsidR="007F1D7F" w:rsidRPr="007F1D7F" w:rsidRDefault="007F1D7F" w:rsidP="007F1D7F">
      <w:pPr>
        <w:spacing w:line="276" w:lineRule="auto"/>
        <w:rPr>
          <w:rFonts w:cstheme="minorHAnsi"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6918"/>
        <w:gridCol w:w="2370"/>
      </w:tblGrid>
      <w:tr w:rsidR="00404BF2" w:rsidRPr="007F1D7F" w:rsidTr="007F1D7F">
        <w:tc>
          <w:tcPr>
            <w:tcW w:w="3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b/>
                <w:lang w:val="it-IT" w:eastAsia="hr-HR"/>
              </w:rPr>
            </w:pPr>
            <w:r w:rsidRPr="007F1D7F">
              <w:rPr>
                <w:rFonts w:cstheme="minorHAnsi"/>
                <w:b/>
                <w:lang w:val="it-IT" w:eastAsia="hr-HR"/>
              </w:rPr>
              <w:t>Individualni rad s korisnicima - opis poslova</w:t>
            </w:r>
          </w:p>
        </w:tc>
        <w:tc>
          <w:tcPr>
            <w:tcW w:w="1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b/>
                <w:lang w:eastAsia="hr-HR"/>
              </w:rPr>
            </w:pPr>
            <w:r w:rsidRPr="007F1D7F">
              <w:rPr>
                <w:rFonts w:cstheme="minorHAnsi"/>
                <w:b/>
                <w:lang w:eastAsia="hr-HR"/>
              </w:rPr>
              <w:t>Vrijeme provođenja</w:t>
            </w:r>
          </w:p>
        </w:tc>
      </w:tr>
      <w:tr w:rsidR="00404BF2" w:rsidRPr="007F1D7F" w:rsidTr="007F1D7F">
        <w:tc>
          <w:tcPr>
            <w:tcW w:w="3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lang w:eastAsia="hr-HR"/>
              </w:rPr>
            </w:pPr>
            <w:r w:rsidRPr="007F1D7F">
              <w:rPr>
                <w:rFonts w:cstheme="minorHAnsi"/>
                <w:lang w:eastAsia="hr-HR"/>
              </w:rPr>
              <w:t>Provođenje pasivnih vježbi s nepokretnim korisnicima</w:t>
            </w:r>
          </w:p>
        </w:tc>
        <w:tc>
          <w:tcPr>
            <w:tcW w:w="127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lang w:eastAsia="hr-HR"/>
              </w:rPr>
            </w:pPr>
            <w:r w:rsidRPr="007F1D7F">
              <w:rPr>
                <w:rFonts w:cstheme="minorHAnsi"/>
                <w:lang w:eastAsia="hr-HR"/>
              </w:rPr>
              <w:t>kontinuirano svakodnevno</w:t>
            </w:r>
          </w:p>
        </w:tc>
      </w:tr>
      <w:tr w:rsidR="00404BF2" w:rsidRPr="007F1D7F" w:rsidTr="007F1D7F">
        <w:tc>
          <w:tcPr>
            <w:tcW w:w="3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lang w:eastAsia="hr-HR"/>
              </w:rPr>
            </w:pPr>
            <w:r w:rsidRPr="007F1D7F">
              <w:rPr>
                <w:rFonts w:cstheme="minorHAnsi"/>
                <w:lang w:eastAsia="hr-HR"/>
              </w:rPr>
              <w:t xml:space="preserve">Vježbe sjedenja, vježbe postavljanja korisnika u stojeći položaj, vježbe hodanja, vježbe disanja, promjena položaja korisnika </w:t>
            </w:r>
          </w:p>
        </w:tc>
        <w:tc>
          <w:tcPr>
            <w:tcW w:w="127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rPr>
                <w:rFonts w:cstheme="minorHAnsi"/>
                <w:lang w:eastAsia="hr-HR"/>
              </w:rPr>
            </w:pPr>
          </w:p>
        </w:tc>
      </w:tr>
      <w:tr w:rsidR="00404BF2" w:rsidRPr="007F1D7F" w:rsidTr="007F1D7F">
        <w:tc>
          <w:tcPr>
            <w:tcW w:w="3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lang w:eastAsia="hr-HR"/>
              </w:rPr>
            </w:pPr>
            <w:r w:rsidRPr="007F1D7F">
              <w:rPr>
                <w:rFonts w:cstheme="minorHAnsi"/>
                <w:lang w:eastAsia="hr-HR"/>
              </w:rPr>
              <w:t>Kriomasaža i masaža korisnika</w:t>
            </w:r>
          </w:p>
        </w:tc>
        <w:tc>
          <w:tcPr>
            <w:tcW w:w="127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rPr>
                <w:rFonts w:cstheme="minorHAnsi"/>
                <w:lang w:eastAsia="hr-HR"/>
              </w:rPr>
            </w:pPr>
          </w:p>
        </w:tc>
      </w:tr>
      <w:tr w:rsidR="00404BF2" w:rsidRPr="007F1D7F" w:rsidTr="007F1D7F">
        <w:tc>
          <w:tcPr>
            <w:tcW w:w="3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lang w:eastAsia="hr-HR"/>
              </w:rPr>
            </w:pPr>
            <w:r w:rsidRPr="007F1D7F">
              <w:rPr>
                <w:rFonts w:cstheme="minorHAnsi"/>
                <w:lang w:eastAsia="hr-HR"/>
              </w:rPr>
              <w:t>Vježbe korištenja ortopedskih pomagala- obučavanje korisnika</w:t>
            </w:r>
          </w:p>
        </w:tc>
        <w:tc>
          <w:tcPr>
            <w:tcW w:w="127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rPr>
                <w:rFonts w:cstheme="minorHAnsi"/>
                <w:lang w:eastAsia="hr-HR"/>
              </w:rPr>
            </w:pPr>
          </w:p>
        </w:tc>
      </w:tr>
      <w:tr w:rsidR="00404BF2" w:rsidRPr="007F1D7F" w:rsidTr="007F1D7F">
        <w:tc>
          <w:tcPr>
            <w:tcW w:w="3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lang w:eastAsia="hr-HR"/>
              </w:rPr>
            </w:pPr>
            <w:r w:rsidRPr="007F1D7F">
              <w:rPr>
                <w:rFonts w:cstheme="minorHAnsi"/>
                <w:lang w:eastAsia="hr-HR"/>
              </w:rPr>
              <w:t>Pomoć u obavljanju svakodnevnih aktivnosti-jutarnje higijene, oblačenja i hranjenja</w:t>
            </w:r>
          </w:p>
        </w:tc>
        <w:tc>
          <w:tcPr>
            <w:tcW w:w="127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rPr>
                <w:rFonts w:cstheme="minorHAnsi"/>
                <w:lang w:eastAsia="hr-HR"/>
              </w:rPr>
            </w:pPr>
          </w:p>
        </w:tc>
      </w:tr>
      <w:tr w:rsidR="00404BF2" w:rsidRPr="007F1D7F" w:rsidTr="007F1D7F">
        <w:tc>
          <w:tcPr>
            <w:tcW w:w="3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lang w:eastAsia="hr-HR"/>
              </w:rPr>
            </w:pPr>
            <w:r w:rsidRPr="007F1D7F">
              <w:rPr>
                <w:rFonts w:cstheme="minorHAnsi"/>
                <w:lang w:eastAsia="hr-HR"/>
              </w:rPr>
              <w:t>Šetnje s pokretnim i teže pokretnim korisnicima</w:t>
            </w:r>
          </w:p>
        </w:tc>
        <w:tc>
          <w:tcPr>
            <w:tcW w:w="127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rPr>
                <w:rFonts w:cstheme="minorHAnsi"/>
                <w:lang w:eastAsia="hr-HR"/>
              </w:rPr>
            </w:pPr>
          </w:p>
        </w:tc>
      </w:tr>
      <w:tr w:rsidR="00404BF2" w:rsidRPr="007F1D7F" w:rsidTr="007F1D7F">
        <w:trPr>
          <w:trHeight w:val="388"/>
        </w:trPr>
        <w:tc>
          <w:tcPr>
            <w:tcW w:w="3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lang w:eastAsia="hr-HR"/>
              </w:rPr>
            </w:pPr>
            <w:r w:rsidRPr="007F1D7F">
              <w:rPr>
                <w:rFonts w:cstheme="minorHAnsi"/>
                <w:lang w:eastAsia="hr-HR"/>
              </w:rPr>
              <w:t>Dizanje korisnika</w:t>
            </w:r>
          </w:p>
        </w:tc>
        <w:tc>
          <w:tcPr>
            <w:tcW w:w="127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rPr>
                <w:rFonts w:cstheme="minorHAnsi"/>
                <w:lang w:eastAsia="hr-HR"/>
              </w:rPr>
            </w:pPr>
          </w:p>
        </w:tc>
      </w:tr>
    </w:tbl>
    <w:p w:rsidR="00404BF2" w:rsidRPr="007F1D7F" w:rsidRDefault="00404BF2" w:rsidP="007F1D7F">
      <w:pPr>
        <w:spacing w:line="276" w:lineRule="auto"/>
        <w:rPr>
          <w:rFonts w:cstheme="minorHAnsi"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6778"/>
        <w:gridCol w:w="2510"/>
      </w:tblGrid>
      <w:tr w:rsidR="00404BF2" w:rsidRPr="007F1D7F" w:rsidTr="007F1D7F">
        <w:tc>
          <w:tcPr>
            <w:tcW w:w="3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b/>
                <w:lang w:val="it-IT" w:eastAsia="hr-HR"/>
              </w:rPr>
            </w:pPr>
            <w:r w:rsidRPr="007F1D7F">
              <w:rPr>
                <w:rFonts w:cstheme="minorHAnsi"/>
                <w:b/>
                <w:lang w:val="it-IT" w:eastAsia="hr-HR"/>
              </w:rPr>
              <w:t>Grupni rad s korisnicima - opis poslova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26"/>
              <w:rPr>
                <w:rFonts w:cstheme="minorHAnsi"/>
                <w:b/>
                <w:lang w:eastAsia="hr-HR"/>
              </w:rPr>
            </w:pPr>
            <w:r w:rsidRPr="007F1D7F">
              <w:rPr>
                <w:rFonts w:cstheme="minorHAnsi"/>
                <w:b/>
                <w:lang w:eastAsia="hr-HR"/>
              </w:rPr>
              <w:t>Vrijeme provođenja</w:t>
            </w:r>
          </w:p>
        </w:tc>
      </w:tr>
      <w:tr w:rsidR="00404BF2" w:rsidRPr="007F1D7F" w:rsidTr="007F1D7F">
        <w:trPr>
          <w:trHeight w:val="541"/>
        </w:trPr>
        <w:tc>
          <w:tcPr>
            <w:tcW w:w="3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lang w:val="it-IT" w:eastAsia="hr-HR"/>
              </w:rPr>
            </w:pPr>
            <w:r w:rsidRPr="007F1D7F">
              <w:rPr>
                <w:rFonts w:cstheme="minorHAnsi"/>
                <w:lang w:val="it-IT" w:eastAsia="hr-HR"/>
              </w:rPr>
              <w:lastRenderedPageBreak/>
              <w:t>Grupna medicinska gimnastika za korisnike 1. i 2. stupnja u ljetnim mjesecima na terasi Doma, a zimi u prostorima Doma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26"/>
              <w:rPr>
                <w:rFonts w:cstheme="minorHAnsi"/>
                <w:b/>
                <w:lang w:val="it-IT" w:eastAsia="hr-HR"/>
              </w:rPr>
            </w:pPr>
          </w:p>
          <w:p w:rsidR="00404BF2" w:rsidRPr="007F1D7F" w:rsidRDefault="00404BF2" w:rsidP="007F1D7F">
            <w:pPr>
              <w:widowControl w:val="0"/>
              <w:spacing w:line="276" w:lineRule="auto"/>
              <w:ind w:firstLine="26"/>
              <w:rPr>
                <w:rFonts w:cstheme="minorHAnsi"/>
                <w:lang w:eastAsia="hr-HR"/>
              </w:rPr>
            </w:pPr>
            <w:r w:rsidRPr="007F1D7F">
              <w:rPr>
                <w:rFonts w:cstheme="minorHAnsi"/>
                <w:lang w:eastAsia="hr-HR"/>
              </w:rPr>
              <w:t>jedan puta tjedno</w:t>
            </w:r>
          </w:p>
        </w:tc>
      </w:tr>
      <w:tr w:rsidR="00404BF2" w:rsidRPr="007F1D7F" w:rsidTr="007F1D7F">
        <w:tc>
          <w:tcPr>
            <w:tcW w:w="3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lang w:eastAsia="hr-HR"/>
              </w:rPr>
            </w:pPr>
            <w:r w:rsidRPr="007F1D7F">
              <w:rPr>
                <w:rFonts w:cstheme="minorHAnsi"/>
                <w:lang w:eastAsia="hr-HR"/>
              </w:rPr>
              <w:t>Grupne vježbe u stacionaru za korisnike 3. i 4. stupnja i u polustacionaru za korisnike 2. stupnja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26"/>
              <w:rPr>
                <w:rFonts w:cstheme="minorHAnsi"/>
                <w:b/>
                <w:lang w:eastAsia="hr-HR"/>
              </w:rPr>
            </w:pPr>
          </w:p>
          <w:p w:rsidR="00404BF2" w:rsidRPr="007F1D7F" w:rsidRDefault="00404BF2" w:rsidP="007F1D7F">
            <w:pPr>
              <w:widowControl w:val="0"/>
              <w:spacing w:line="276" w:lineRule="auto"/>
              <w:ind w:firstLine="26"/>
              <w:rPr>
                <w:rFonts w:cstheme="minorHAnsi"/>
                <w:lang w:eastAsia="hr-HR"/>
              </w:rPr>
            </w:pPr>
            <w:r w:rsidRPr="007F1D7F">
              <w:rPr>
                <w:rFonts w:cstheme="minorHAnsi"/>
                <w:lang w:eastAsia="hr-HR"/>
              </w:rPr>
              <w:t>dva puta tjedno</w:t>
            </w:r>
          </w:p>
        </w:tc>
      </w:tr>
      <w:tr w:rsidR="00404BF2" w:rsidRPr="007F1D7F" w:rsidTr="007F1D7F">
        <w:tc>
          <w:tcPr>
            <w:tcW w:w="3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lang w:eastAsia="hr-HR"/>
              </w:rPr>
            </w:pPr>
            <w:r w:rsidRPr="007F1D7F">
              <w:rPr>
                <w:rFonts w:cstheme="minorHAnsi"/>
                <w:lang w:eastAsia="hr-HR"/>
              </w:rPr>
              <w:t>Izleti s korisnicima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26"/>
              <w:rPr>
                <w:rFonts w:cstheme="minorHAnsi"/>
                <w:lang w:eastAsia="hr-HR"/>
              </w:rPr>
            </w:pPr>
            <w:r w:rsidRPr="007F1D7F">
              <w:rPr>
                <w:rFonts w:cstheme="minorHAnsi"/>
                <w:lang w:eastAsia="hr-HR"/>
              </w:rPr>
              <w:t>5-8 puta godišnje</w:t>
            </w:r>
          </w:p>
        </w:tc>
      </w:tr>
      <w:tr w:rsidR="00404BF2" w:rsidRPr="007F1D7F" w:rsidTr="007F1D7F">
        <w:tc>
          <w:tcPr>
            <w:tcW w:w="3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lang w:eastAsia="hr-HR"/>
              </w:rPr>
            </w:pPr>
            <w:r w:rsidRPr="007F1D7F">
              <w:rPr>
                <w:rFonts w:cstheme="minorHAnsi"/>
                <w:lang w:eastAsia="hr-HR"/>
              </w:rPr>
              <w:t>Treniranje korisnika-sportske aktivnosti (pikado, viseća kuglana, nabacivanje kolutova, luk i strijela, ubacivanje lopte u koš, boćanje…)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26"/>
              <w:rPr>
                <w:rFonts w:cstheme="minorHAnsi"/>
                <w:b/>
                <w:lang w:eastAsia="hr-HR"/>
              </w:rPr>
            </w:pPr>
          </w:p>
          <w:p w:rsidR="00404BF2" w:rsidRPr="007F1D7F" w:rsidRDefault="00404BF2" w:rsidP="007F1D7F">
            <w:pPr>
              <w:widowControl w:val="0"/>
              <w:spacing w:line="276" w:lineRule="auto"/>
              <w:ind w:firstLine="26"/>
              <w:rPr>
                <w:rFonts w:cstheme="minorHAnsi"/>
                <w:lang w:eastAsia="hr-HR"/>
              </w:rPr>
            </w:pPr>
            <w:r w:rsidRPr="007F1D7F">
              <w:rPr>
                <w:rFonts w:cstheme="minorHAnsi"/>
                <w:lang w:eastAsia="hr-HR"/>
              </w:rPr>
              <w:t>tijekom cijele godine</w:t>
            </w:r>
          </w:p>
        </w:tc>
      </w:tr>
    </w:tbl>
    <w:p w:rsidR="00404BF2" w:rsidRPr="007F1D7F" w:rsidRDefault="00404BF2" w:rsidP="007F1D7F">
      <w:pPr>
        <w:spacing w:line="276" w:lineRule="auto"/>
        <w:rPr>
          <w:rFonts w:cstheme="minorHAnsi"/>
          <w:b/>
        </w:rPr>
      </w:pPr>
    </w:p>
    <w:p w:rsidR="007F1D7F" w:rsidRPr="007F1D7F" w:rsidRDefault="007F1D7F" w:rsidP="007F1D7F">
      <w:pPr>
        <w:spacing w:line="276" w:lineRule="auto"/>
        <w:rPr>
          <w:rFonts w:cstheme="minorHAnsi"/>
          <w:b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7070"/>
        <w:gridCol w:w="2218"/>
      </w:tblGrid>
      <w:tr w:rsidR="00404BF2" w:rsidRPr="007F1D7F" w:rsidTr="007F1D7F">
        <w:tc>
          <w:tcPr>
            <w:tcW w:w="3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b/>
                <w:lang w:val="it-IT" w:eastAsia="hr-HR"/>
              </w:rPr>
            </w:pPr>
            <w:r w:rsidRPr="007F1D7F">
              <w:rPr>
                <w:rFonts w:cstheme="minorHAnsi"/>
                <w:b/>
                <w:lang w:val="it-IT" w:eastAsia="hr-HR"/>
              </w:rPr>
              <w:t>Rad s drugim zaposlenicima Doma - opis poslova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8"/>
              <w:rPr>
                <w:rFonts w:cstheme="minorHAnsi"/>
                <w:b/>
                <w:lang w:eastAsia="hr-HR"/>
              </w:rPr>
            </w:pPr>
            <w:r w:rsidRPr="007F1D7F">
              <w:rPr>
                <w:rFonts w:cstheme="minorHAnsi"/>
                <w:b/>
                <w:lang w:eastAsia="hr-HR"/>
              </w:rPr>
              <w:t>Vrijeme provođenja</w:t>
            </w:r>
          </w:p>
        </w:tc>
      </w:tr>
      <w:tr w:rsidR="00404BF2" w:rsidRPr="007F1D7F" w:rsidTr="007F1D7F">
        <w:trPr>
          <w:trHeight w:val="269"/>
        </w:trPr>
        <w:tc>
          <w:tcPr>
            <w:tcW w:w="3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lang w:val="it-IT" w:eastAsia="hr-HR"/>
              </w:rPr>
            </w:pPr>
            <w:r w:rsidRPr="007F1D7F">
              <w:rPr>
                <w:rFonts w:cstheme="minorHAnsi"/>
                <w:lang w:val="it-IT" w:eastAsia="hr-HR"/>
              </w:rPr>
              <w:t>Pomoć njegovateljicama i medicinskim sestrama pri općoj zdravstvenoj njezi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8"/>
              <w:rPr>
                <w:rFonts w:cstheme="minorHAnsi"/>
                <w:lang w:eastAsia="hr-HR"/>
              </w:rPr>
            </w:pPr>
            <w:r w:rsidRPr="007F1D7F">
              <w:rPr>
                <w:rFonts w:cstheme="minorHAnsi"/>
                <w:lang w:eastAsia="hr-HR"/>
              </w:rPr>
              <w:t>svakodnevno - tjedno</w:t>
            </w:r>
          </w:p>
        </w:tc>
      </w:tr>
      <w:tr w:rsidR="00404BF2" w:rsidRPr="007F1D7F" w:rsidTr="007F1D7F">
        <w:trPr>
          <w:trHeight w:val="288"/>
        </w:trPr>
        <w:tc>
          <w:tcPr>
            <w:tcW w:w="3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lang w:eastAsia="hr-HR"/>
              </w:rPr>
            </w:pPr>
            <w:r w:rsidRPr="007F1D7F">
              <w:rPr>
                <w:rFonts w:cstheme="minorHAnsi"/>
                <w:lang w:eastAsia="hr-HR"/>
              </w:rPr>
              <w:t>Suradnja sa stručnim suradnikom u provođenju radno- okupacijskih aktivnosti, sudjelovanje na sportskim natjecanjima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8"/>
              <w:rPr>
                <w:rFonts w:cstheme="minorHAnsi"/>
                <w:lang w:eastAsia="hr-HR"/>
              </w:rPr>
            </w:pPr>
            <w:r w:rsidRPr="007F1D7F">
              <w:rPr>
                <w:rFonts w:cstheme="minorHAnsi"/>
                <w:lang w:eastAsia="hr-HR"/>
              </w:rPr>
              <w:t>tijekom cijele godine</w:t>
            </w:r>
          </w:p>
        </w:tc>
      </w:tr>
      <w:tr w:rsidR="00404BF2" w:rsidRPr="007F1D7F" w:rsidTr="007F1D7F">
        <w:trPr>
          <w:trHeight w:val="463"/>
        </w:trPr>
        <w:tc>
          <w:tcPr>
            <w:tcW w:w="3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lang w:eastAsia="hr-HR"/>
              </w:rPr>
            </w:pPr>
            <w:r w:rsidRPr="007F1D7F">
              <w:rPr>
                <w:rFonts w:cstheme="minorHAnsi"/>
                <w:lang w:eastAsia="hr-HR"/>
              </w:rPr>
              <w:t>Sudjelovanje u radu Stručnog vijeća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18"/>
              <w:rPr>
                <w:rFonts w:cstheme="minorHAnsi"/>
                <w:lang w:eastAsia="hr-HR"/>
              </w:rPr>
            </w:pPr>
            <w:r w:rsidRPr="007F1D7F">
              <w:rPr>
                <w:rFonts w:cstheme="minorHAnsi"/>
                <w:lang w:eastAsia="hr-HR"/>
              </w:rPr>
              <w:t>4-5 puta godišnje</w:t>
            </w:r>
          </w:p>
        </w:tc>
      </w:tr>
    </w:tbl>
    <w:p w:rsidR="007F1D7F" w:rsidRPr="007F1D7F" w:rsidRDefault="007F1D7F" w:rsidP="007F1D7F">
      <w:pPr>
        <w:spacing w:line="276" w:lineRule="auto"/>
        <w:rPr>
          <w:rFonts w:cstheme="minorHAnsi"/>
          <w:b/>
        </w:rPr>
      </w:pPr>
    </w:p>
    <w:p w:rsidR="007F1D7F" w:rsidRPr="007F1D7F" w:rsidRDefault="007F1D7F" w:rsidP="007F1D7F">
      <w:pPr>
        <w:spacing w:line="276" w:lineRule="auto"/>
        <w:rPr>
          <w:rFonts w:cstheme="minorHAnsi"/>
          <w:b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5530"/>
        <w:gridCol w:w="3758"/>
      </w:tblGrid>
      <w:tr w:rsidR="00404BF2" w:rsidRPr="007F1D7F" w:rsidTr="007F1D7F">
        <w:tc>
          <w:tcPr>
            <w:tcW w:w="29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b/>
                <w:lang w:eastAsia="hr-HR"/>
              </w:rPr>
            </w:pPr>
            <w:r w:rsidRPr="007F1D7F">
              <w:rPr>
                <w:rFonts w:cstheme="minorHAnsi"/>
                <w:b/>
                <w:lang w:eastAsia="hr-HR"/>
              </w:rPr>
              <w:t>Suradnja izvan ustanove - opis poslova</w:t>
            </w:r>
          </w:p>
        </w:tc>
        <w:tc>
          <w:tcPr>
            <w:tcW w:w="20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b/>
                <w:lang w:eastAsia="hr-HR"/>
              </w:rPr>
            </w:pPr>
            <w:r w:rsidRPr="007F1D7F">
              <w:rPr>
                <w:rFonts w:cstheme="minorHAnsi"/>
                <w:b/>
                <w:lang w:eastAsia="hr-HR"/>
              </w:rPr>
              <w:t>Vrijeme provođenja</w:t>
            </w:r>
          </w:p>
        </w:tc>
      </w:tr>
      <w:tr w:rsidR="00404BF2" w:rsidRPr="007F1D7F" w:rsidTr="007F1D7F">
        <w:tc>
          <w:tcPr>
            <w:tcW w:w="29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lang w:eastAsia="hr-HR"/>
              </w:rPr>
            </w:pPr>
            <w:r w:rsidRPr="007F1D7F">
              <w:rPr>
                <w:rFonts w:cstheme="minorHAnsi"/>
                <w:lang w:eastAsia="hr-HR"/>
              </w:rPr>
              <w:t>Suradnja s liječnikom fizikalne medicine</w:t>
            </w:r>
          </w:p>
        </w:tc>
        <w:tc>
          <w:tcPr>
            <w:tcW w:w="20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lang w:eastAsia="hr-HR"/>
              </w:rPr>
            </w:pPr>
            <w:r w:rsidRPr="007F1D7F">
              <w:rPr>
                <w:rFonts w:cstheme="minorHAnsi"/>
                <w:lang w:eastAsia="hr-HR"/>
              </w:rPr>
              <w:t>tijekom cijele godine</w:t>
            </w:r>
          </w:p>
        </w:tc>
      </w:tr>
    </w:tbl>
    <w:p w:rsidR="00404BF2" w:rsidRPr="007F1D7F" w:rsidRDefault="00404BF2" w:rsidP="007F1D7F">
      <w:pPr>
        <w:spacing w:line="276" w:lineRule="auto"/>
        <w:rPr>
          <w:rFonts w:cstheme="minorHAnsi"/>
          <w:b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7482"/>
        <w:gridCol w:w="1806"/>
      </w:tblGrid>
      <w:tr w:rsidR="00404BF2" w:rsidRPr="007F1D7F" w:rsidTr="007F1D7F">
        <w:tc>
          <w:tcPr>
            <w:tcW w:w="40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b/>
                <w:lang w:val="it-IT" w:eastAsia="hr-HR"/>
              </w:rPr>
            </w:pPr>
            <w:r w:rsidRPr="007F1D7F">
              <w:rPr>
                <w:rFonts w:cstheme="minorHAnsi"/>
                <w:b/>
                <w:lang w:val="it-IT" w:eastAsia="hr-HR"/>
              </w:rPr>
              <w:t xml:space="preserve"> Vođenje stručne dokumentacije - opis poslova</w:t>
            </w:r>
          </w:p>
        </w:tc>
        <w:tc>
          <w:tcPr>
            <w:tcW w:w="9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b/>
                <w:lang w:eastAsia="hr-HR"/>
              </w:rPr>
            </w:pPr>
            <w:r w:rsidRPr="007F1D7F">
              <w:rPr>
                <w:rFonts w:cstheme="minorHAnsi"/>
                <w:b/>
                <w:lang w:eastAsia="hr-HR"/>
              </w:rPr>
              <w:t>Vrijeme provođenja</w:t>
            </w:r>
          </w:p>
        </w:tc>
      </w:tr>
      <w:tr w:rsidR="00404BF2" w:rsidRPr="007F1D7F" w:rsidTr="007F1D7F">
        <w:tc>
          <w:tcPr>
            <w:tcW w:w="40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lang w:eastAsia="hr-HR"/>
              </w:rPr>
            </w:pPr>
            <w:r w:rsidRPr="007F1D7F">
              <w:rPr>
                <w:rFonts w:cstheme="minorHAnsi"/>
                <w:lang w:eastAsia="hr-HR"/>
              </w:rPr>
              <w:t>Tjedni planovi fizikalne terapije</w:t>
            </w:r>
          </w:p>
        </w:tc>
        <w:tc>
          <w:tcPr>
            <w:tcW w:w="97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lang w:eastAsia="hr-HR"/>
              </w:rPr>
            </w:pPr>
          </w:p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lang w:eastAsia="hr-HR"/>
              </w:rPr>
            </w:pPr>
            <w:r w:rsidRPr="007F1D7F">
              <w:rPr>
                <w:rFonts w:cstheme="minorHAnsi"/>
                <w:lang w:eastAsia="hr-HR"/>
              </w:rPr>
              <w:t>kontinuirano</w:t>
            </w:r>
          </w:p>
        </w:tc>
      </w:tr>
      <w:tr w:rsidR="00404BF2" w:rsidRPr="007F1D7F" w:rsidTr="007F1D7F">
        <w:tc>
          <w:tcPr>
            <w:tcW w:w="40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lang w:eastAsia="hr-HR"/>
              </w:rPr>
            </w:pPr>
            <w:r w:rsidRPr="007F1D7F">
              <w:rPr>
                <w:rFonts w:cstheme="minorHAnsi"/>
                <w:lang w:eastAsia="hr-HR"/>
              </w:rPr>
              <w:t>Mjesečni planovi fizikalne terapije</w:t>
            </w:r>
          </w:p>
        </w:tc>
        <w:tc>
          <w:tcPr>
            <w:tcW w:w="97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b/>
                <w:lang w:eastAsia="hr-HR"/>
              </w:rPr>
            </w:pPr>
          </w:p>
        </w:tc>
      </w:tr>
      <w:tr w:rsidR="00404BF2" w:rsidRPr="007F1D7F" w:rsidTr="007F1D7F">
        <w:trPr>
          <w:trHeight w:val="360"/>
        </w:trPr>
        <w:tc>
          <w:tcPr>
            <w:tcW w:w="402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lang w:eastAsia="hr-HR"/>
              </w:rPr>
            </w:pPr>
            <w:r w:rsidRPr="007F1D7F">
              <w:rPr>
                <w:rFonts w:cstheme="minorHAnsi"/>
                <w:lang w:eastAsia="hr-HR"/>
              </w:rPr>
              <w:t>Godišnji plan i program fizikalne terapije</w:t>
            </w:r>
          </w:p>
        </w:tc>
        <w:tc>
          <w:tcPr>
            <w:tcW w:w="9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lang w:eastAsia="hr-HR"/>
              </w:rPr>
            </w:pPr>
            <w:r w:rsidRPr="007F1D7F">
              <w:rPr>
                <w:rFonts w:cstheme="minorHAnsi"/>
                <w:lang w:eastAsia="hr-HR"/>
              </w:rPr>
              <w:t>studeni</w:t>
            </w:r>
          </w:p>
        </w:tc>
      </w:tr>
      <w:tr w:rsidR="00404BF2" w:rsidRPr="007F1D7F" w:rsidTr="007F1D7F">
        <w:trPr>
          <w:trHeight w:val="230"/>
        </w:trPr>
        <w:tc>
          <w:tcPr>
            <w:tcW w:w="40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lang w:eastAsia="hr-HR"/>
              </w:rPr>
            </w:pPr>
            <w:r w:rsidRPr="007F1D7F">
              <w:rPr>
                <w:rFonts w:cstheme="minorHAnsi"/>
                <w:lang w:eastAsia="hr-HR"/>
              </w:rPr>
              <w:t xml:space="preserve">Provođenje Hrvatskih standarda kvalitete socijalnih usluga i E-Qalina </w:t>
            </w:r>
          </w:p>
        </w:tc>
        <w:tc>
          <w:tcPr>
            <w:tcW w:w="9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lang w:eastAsia="hr-HR"/>
              </w:rPr>
            </w:pPr>
            <w:r w:rsidRPr="007F1D7F">
              <w:rPr>
                <w:rFonts w:cstheme="minorHAnsi"/>
                <w:lang w:eastAsia="hr-HR"/>
              </w:rPr>
              <w:t>tijekom godine</w:t>
            </w:r>
          </w:p>
        </w:tc>
      </w:tr>
      <w:tr w:rsidR="00404BF2" w:rsidRPr="007F1D7F" w:rsidTr="007F1D7F">
        <w:tc>
          <w:tcPr>
            <w:tcW w:w="40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lang w:eastAsia="hr-HR"/>
              </w:rPr>
            </w:pPr>
            <w:r w:rsidRPr="007F1D7F">
              <w:rPr>
                <w:rFonts w:cstheme="minorHAnsi"/>
                <w:lang w:eastAsia="hr-HR"/>
              </w:rPr>
              <w:t>Individualni planovi korisnika</w:t>
            </w:r>
          </w:p>
        </w:tc>
        <w:tc>
          <w:tcPr>
            <w:tcW w:w="9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lang w:eastAsia="hr-HR"/>
              </w:rPr>
            </w:pPr>
            <w:r w:rsidRPr="007F1D7F">
              <w:rPr>
                <w:rFonts w:cstheme="minorHAnsi"/>
                <w:lang w:eastAsia="hr-HR"/>
              </w:rPr>
              <w:t>kontinuirano</w:t>
            </w:r>
          </w:p>
        </w:tc>
      </w:tr>
      <w:tr w:rsidR="00404BF2" w:rsidRPr="007F1D7F" w:rsidTr="007F1D7F">
        <w:tc>
          <w:tcPr>
            <w:tcW w:w="40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lang w:eastAsia="hr-HR"/>
              </w:rPr>
            </w:pPr>
            <w:r w:rsidRPr="007F1D7F">
              <w:rPr>
                <w:rFonts w:cstheme="minorHAnsi"/>
                <w:lang w:eastAsia="hr-HR"/>
              </w:rPr>
              <w:t>Fizioterapeutski kartoni korisnika</w:t>
            </w:r>
          </w:p>
        </w:tc>
        <w:tc>
          <w:tcPr>
            <w:tcW w:w="97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b/>
                <w:lang w:eastAsia="hr-HR"/>
              </w:rPr>
            </w:pPr>
          </w:p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lang w:eastAsia="hr-HR"/>
              </w:rPr>
            </w:pPr>
            <w:r w:rsidRPr="007F1D7F">
              <w:rPr>
                <w:rFonts w:cstheme="minorHAnsi"/>
                <w:lang w:eastAsia="hr-HR"/>
              </w:rPr>
              <w:t>svakodnevno</w:t>
            </w:r>
          </w:p>
        </w:tc>
      </w:tr>
      <w:tr w:rsidR="00404BF2" w:rsidRPr="007F1D7F" w:rsidTr="007F1D7F">
        <w:tc>
          <w:tcPr>
            <w:tcW w:w="40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lang w:eastAsia="hr-HR"/>
              </w:rPr>
            </w:pPr>
            <w:r w:rsidRPr="007F1D7F">
              <w:rPr>
                <w:rFonts w:cstheme="minorHAnsi"/>
                <w:lang w:eastAsia="hr-HR"/>
              </w:rPr>
              <w:t>Dnevnik rada</w:t>
            </w:r>
          </w:p>
        </w:tc>
        <w:tc>
          <w:tcPr>
            <w:tcW w:w="97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F2" w:rsidRPr="007F1D7F" w:rsidRDefault="00404BF2" w:rsidP="007F1D7F">
            <w:pPr>
              <w:widowControl w:val="0"/>
              <w:spacing w:line="276" w:lineRule="auto"/>
              <w:rPr>
                <w:rFonts w:cstheme="minorHAnsi"/>
                <w:b/>
                <w:lang w:eastAsia="hr-HR"/>
              </w:rPr>
            </w:pPr>
          </w:p>
        </w:tc>
      </w:tr>
      <w:tr w:rsidR="00404BF2" w:rsidRPr="007F1D7F" w:rsidTr="007F1D7F">
        <w:tc>
          <w:tcPr>
            <w:tcW w:w="40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lang w:eastAsia="hr-HR"/>
              </w:rPr>
            </w:pPr>
            <w:r w:rsidRPr="007F1D7F">
              <w:rPr>
                <w:rFonts w:cstheme="minorHAnsi"/>
                <w:lang w:eastAsia="hr-HR"/>
              </w:rPr>
              <w:t>Vođenje aplikacije„Dogma“</w:t>
            </w:r>
          </w:p>
        </w:tc>
        <w:tc>
          <w:tcPr>
            <w:tcW w:w="97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F2" w:rsidRPr="007F1D7F" w:rsidRDefault="00404BF2" w:rsidP="007F1D7F">
            <w:pPr>
              <w:widowControl w:val="0"/>
              <w:spacing w:line="276" w:lineRule="auto"/>
              <w:rPr>
                <w:rFonts w:cstheme="minorHAnsi"/>
                <w:b/>
                <w:lang w:eastAsia="hr-HR"/>
              </w:rPr>
            </w:pPr>
          </w:p>
        </w:tc>
      </w:tr>
    </w:tbl>
    <w:p w:rsidR="007F1D7F" w:rsidRPr="007F1D7F" w:rsidRDefault="007F1D7F" w:rsidP="007F1D7F">
      <w:pPr>
        <w:spacing w:line="276" w:lineRule="auto"/>
        <w:rPr>
          <w:rFonts w:cstheme="minorHAnsi"/>
          <w:b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6778"/>
        <w:gridCol w:w="2510"/>
      </w:tblGrid>
      <w:tr w:rsidR="00404BF2" w:rsidRPr="007F1D7F" w:rsidTr="007F1D7F">
        <w:trPr>
          <w:trHeight w:val="419"/>
        </w:trPr>
        <w:tc>
          <w:tcPr>
            <w:tcW w:w="3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b/>
                <w:lang w:eastAsia="hr-HR"/>
              </w:rPr>
            </w:pPr>
            <w:r w:rsidRPr="007F1D7F">
              <w:rPr>
                <w:rFonts w:cstheme="minorHAnsi"/>
                <w:b/>
                <w:lang w:eastAsia="hr-HR"/>
              </w:rPr>
              <w:t>Stručno usavršavanje - opis poslova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b/>
                <w:lang w:eastAsia="hr-HR"/>
              </w:rPr>
            </w:pPr>
            <w:r w:rsidRPr="007F1D7F">
              <w:rPr>
                <w:rFonts w:cstheme="minorHAnsi"/>
                <w:b/>
                <w:lang w:eastAsia="hr-HR"/>
              </w:rPr>
              <w:t>Vrijeme provođenja</w:t>
            </w:r>
          </w:p>
        </w:tc>
      </w:tr>
      <w:tr w:rsidR="00404BF2" w:rsidRPr="007F1D7F" w:rsidTr="007F1D7F">
        <w:trPr>
          <w:trHeight w:val="269"/>
        </w:trPr>
        <w:tc>
          <w:tcPr>
            <w:tcW w:w="3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lang w:val="it-IT" w:eastAsia="hr-HR"/>
              </w:rPr>
            </w:pPr>
            <w:r w:rsidRPr="007F1D7F">
              <w:rPr>
                <w:rFonts w:cstheme="minorHAnsi"/>
                <w:lang w:val="it-IT" w:eastAsia="hr-HR"/>
              </w:rPr>
              <w:t>Odlazak na predavanja iz Komore fizioterapeuta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lang w:eastAsia="hr-HR"/>
              </w:rPr>
            </w:pPr>
            <w:r w:rsidRPr="007F1D7F">
              <w:rPr>
                <w:rFonts w:cstheme="minorHAnsi"/>
                <w:lang w:eastAsia="hr-HR"/>
              </w:rPr>
              <w:t>4 puta godišnje</w:t>
            </w:r>
          </w:p>
        </w:tc>
      </w:tr>
      <w:tr w:rsidR="00404BF2" w:rsidRPr="007F1D7F" w:rsidTr="007F1D7F">
        <w:trPr>
          <w:trHeight w:val="288"/>
        </w:trPr>
        <w:tc>
          <w:tcPr>
            <w:tcW w:w="3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lang w:eastAsia="hr-HR"/>
              </w:rPr>
            </w:pPr>
            <w:r w:rsidRPr="007F1D7F">
              <w:rPr>
                <w:rFonts w:cstheme="minorHAnsi"/>
                <w:lang w:eastAsia="hr-HR"/>
              </w:rPr>
              <w:t>Odlazak na Kongres fizioterapeuta</w:t>
            </w:r>
            <w:r w:rsidRPr="007F1D7F">
              <w:rPr>
                <w:rFonts w:cstheme="minorHAnsi"/>
                <w:lang w:eastAsia="hr-HR"/>
              </w:rPr>
              <w:tab/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lang w:eastAsia="hr-HR"/>
              </w:rPr>
            </w:pPr>
            <w:r w:rsidRPr="007F1D7F">
              <w:rPr>
                <w:rFonts w:cstheme="minorHAnsi"/>
                <w:lang w:eastAsia="hr-HR"/>
              </w:rPr>
              <w:t>jednom godišnje</w:t>
            </w:r>
          </w:p>
        </w:tc>
      </w:tr>
      <w:tr w:rsidR="00404BF2" w:rsidRPr="007F1D7F" w:rsidTr="007F1D7F">
        <w:trPr>
          <w:trHeight w:val="463"/>
        </w:trPr>
        <w:tc>
          <w:tcPr>
            <w:tcW w:w="3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lang w:val="it-IT" w:eastAsia="hr-HR"/>
              </w:rPr>
            </w:pPr>
            <w:r w:rsidRPr="007F1D7F">
              <w:rPr>
                <w:rFonts w:cstheme="minorHAnsi"/>
                <w:lang w:val="it-IT" w:eastAsia="hr-HR"/>
              </w:rPr>
              <w:t>Praćenje stručne literature i usavršavanje</w:t>
            </w:r>
            <w:r w:rsidRPr="007F1D7F">
              <w:rPr>
                <w:rFonts w:cstheme="minorHAnsi"/>
                <w:lang w:val="it-IT" w:eastAsia="hr-HR"/>
              </w:rPr>
              <w:tab/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lang w:eastAsia="hr-HR"/>
              </w:rPr>
            </w:pPr>
            <w:r w:rsidRPr="007F1D7F">
              <w:rPr>
                <w:rFonts w:cstheme="minorHAnsi"/>
                <w:lang w:eastAsia="hr-HR"/>
              </w:rPr>
              <w:t>kontinuirano</w:t>
            </w:r>
          </w:p>
        </w:tc>
      </w:tr>
    </w:tbl>
    <w:p w:rsidR="007F1D7F" w:rsidRPr="007F1D7F" w:rsidRDefault="007F1D7F" w:rsidP="007F1D7F">
      <w:pPr>
        <w:spacing w:line="276" w:lineRule="auto"/>
        <w:rPr>
          <w:rFonts w:cstheme="minorHAnsi"/>
          <w:b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6076"/>
        <w:gridCol w:w="3212"/>
      </w:tblGrid>
      <w:tr w:rsidR="00404BF2" w:rsidRPr="007F1D7F" w:rsidTr="007F1D7F">
        <w:tc>
          <w:tcPr>
            <w:tcW w:w="3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b/>
                <w:lang w:val="it-IT" w:eastAsia="hr-HR"/>
              </w:rPr>
            </w:pPr>
            <w:r w:rsidRPr="007F1D7F">
              <w:rPr>
                <w:rFonts w:cstheme="minorHAnsi"/>
                <w:b/>
                <w:lang w:val="it-IT" w:eastAsia="hr-HR"/>
              </w:rPr>
              <w:t>Evaluacija i izvješćivanje - Opis poslova</w:t>
            </w:r>
          </w:p>
        </w:tc>
        <w:tc>
          <w:tcPr>
            <w:tcW w:w="1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04BF2" w:rsidRPr="007F1D7F" w:rsidRDefault="00404BF2" w:rsidP="007F1D7F">
            <w:pPr>
              <w:spacing w:line="276" w:lineRule="auto"/>
              <w:ind w:firstLine="20"/>
              <w:rPr>
                <w:b/>
              </w:rPr>
            </w:pPr>
            <w:r w:rsidRPr="007F1D7F">
              <w:rPr>
                <w:b/>
              </w:rPr>
              <w:t>Vrijeme provođenja</w:t>
            </w:r>
          </w:p>
        </w:tc>
      </w:tr>
      <w:tr w:rsidR="00404BF2" w:rsidRPr="007F1D7F" w:rsidTr="007F1D7F">
        <w:tc>
          <w:tcPr>
            <w:tcW w:w="3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lang w:val="it-IT" w:eastAsia="hr-HR"/>
              </w:rPr>
            </w:pPr>
            <w:r w:rsidRPr="007F1D7F">
              <w:rPr>
                <w:rFonts w:cstheme="minorHAnsi"/>
                <w:lang w:val="it-IT" w:eastAsia="hr-HR"/>
              </w:rPr>
              <w:t>Izrada godišnjeg izvješća o radu</w:t>
            </w:r>
          </w:p>
        </w:tc>
        <w:tc>
          <w:tcPr>
            <w:tcW w:w="1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BF2" w:rsidRPr="007F1D7F" w:rsidRDefault="00404BF2" w:rsidP="007F1D7F">
            <w:pPr>
              <w:widowControl w:val="0"/>
              <w:spacing w:line="276" w:lineRule="auto"/>
              <w:ind w:firstLine="0"/>
              <w:rPr>
                <w:rFonts w:cstheme="minorHAnsi"/>
                <w:lang w:eastAsia="hr-HR"/>
              </w:rPr>
            </w:pPr>
            <w:r w:rsidRPr="007F1D7F">
              <w:rPr>
                <w:rFonts w:cstheme="minorHAnsi"/>
                <w:lang w:eastAsia="hr-HR"/>
              </w:rPr>
              <w:t>siječanj</w:t>
            </w:r>
          </w:p>
        </w:tc>
      </w:tr>
    </w:tbl>
    <w:p w:rsidR="00404BF2" w:rsidRPr="007F1D7F" w:rsidRDefault="00404BF2" w:rsidP="007F1D7F">
      <w:pPr>
        <w:spacing w:line="276" w:lineRule="auto"/>
        <w:jc w:val="right"/>
        <w:textAlignment w:val="baseline"/>
        <w:outlineLvl w:val="0"/>
        <w:rPr>
          <w:rFonts w:eastAsia="NSimSun" w:cstheme="minorHAnsi"/>
          <w:b/>
          <w:kern w:val="2"/>
          <w:lang w:eastAsia="zh-CN" w:bidi="hi-IN"/>
        </w:rPr>
      </w:pPr>
      <w:r w:rsidRPr="007F1D7F">
        <w:rPr>
          <w:rFonts w:eastAsia="NSimSun" w:cstheme="minorHAnsi"/>
          <w:kern w:val="2"/>
          <w:lang w:eastAsia="zh-CN" w:bidi="hi-IN"/>
        </w:rPr>
        <w:tab/>
      </w:r>
      <w:r w:rsidRPr="007F1D7F">
        <w:rPr>
          <w:rFonts w:eastAsia="NSimSun" w:cstheme="minorHAnsi"/>
          <w:kern w:val="2"/>
          <w:lang w:eastAsia="zh-CN" w:bidi="hi-IN"/>
        </w:rPr>
        <w:tab/>
      </w:r>
      <w:r w:rsidRPr="007F1D7F">
        <w:rPr>
          <w:rFonts w:eastAsia="NSimSun" w:cstheme="minorHAnsi"/>
          <w:kern w:val="2"/>
          <w:lang w:eastAsia="zh-CN" w:bidi="hi-IN"/>
        </w:rPr>
        <w:tab/>
      </w:r>
      <w:r w:rsidRPr="007F1D7F">
        <w:rPr>
          <w:rFonts w:eastAsia="NSimSun" w:cstheme="minorHAnsi"/>
          <w:kern w:val="2"/>
          <w:lang w:eastAsia="zh-CN" w:bidi="hi-IN"/>
        </w:rPr>
        <w:tab/>
      </w:r>
      <w:r w:rsidRPr="007F1D7F">
        <w:rPr>
          <w:rFonts w:eastAsia="NSimSun" w:cstheme="minorHAnsi"/>
          <w:kern w:val="2"/>
          <w:lang w:eastAsia="zh-CN" w:bidi="hi-IN"/>
        </w:rPr>
        <w:tab/>
      </w:r>
      <w:r w:rsidRPr="007F1D7F">
        <w:rPr>
          <w:rFonts w:eastAsia="NSimSun" w:cstheme="minorHAnsi"/>
          <w:kern w:val="2"/>
          <w:lang w:eastAsia="zh-CN" w:bidi="hi-IN"/>
        </w:rPr>
        <w:tab/>
      </w:r>
      <w:r w:rsidRPr="007F1D7F">
        <w:rPr>
          <w:rFonts w:eastAsia="NSimSun" w:cstheme="minorHAnsi"/>
          <w:kern w:val="2"/>
          <w:lang w:eastAsia="zh-CN" w:bidi="hi-IN"/>
        </w:rPr>
        <w:tab/>
      </w:r>
      <w:r w:rsidRPr="007F1D7F">
        <w:rPr>
          <w:rFonts w:eastAsia="NSimSun" w:cstheme="minorHAnsi"/>
          <w:b/>
          <w:kern w:val="2"/>
          <w:lang w:eastAsia="zh-CN" w:bidi="hi-IN"/>
        </w:rPr>
        <w:t>Glavna sestra</w:t>
      </w:r>
    </w:p>
    <w:p w:rsidR="00404BF2" w:rsidRPr="000B45E5" w:rsidRDefault="00404BF2" w:rsidP="000B45E5">
      <w:pPr>
        <w:spacing w:line="276" w:lineRule="auto"/>
        <w:jc w:val="right"/>
        <w:textAlignment w:val="baseline"/>
        <w:outlineLvl w:val="0"/>
        <w:rPr>
          <w:rFonts w:eastAsia="NSimSun" w:cstheme="minorHAnsi"/>
          <w:b/>
          <w:kern w:val="2"/>
          <w:lang w:eastAsia="zh-CN" w:bidi="hi-IN"/>
        </w:rPr>
      </w:pPr>
      <w:r w:rsidRPr="007F1D7F">
        <w:rPr>
          <w:rFonts w:eastAsia="NSimSun" w:cstheme="minorHAnsi"/>
          <w:b/>
          <w:kern w:val="2"/>
          <w:lang w:eastAsia="zh-CN" w:bidi="hi-IN"/>
        </w:rPr>
        <w:tab/>
      </w:r>
      <w:r w:rsidRPr="007F1D7F">
        <w:rPr>
          <w:rFonts w:eastAsia="NSimSun" w:cstheme="minorHAnsi"/>
          <w:b/>
          <w:kern w:val="2"/>
          <w:lang w:eastAsia="zh-CN" w:bidi="hi-IN"/>
        </w:rPr>
        <w:tab/>
      </w:r>
      <w:r w:rsidRPr="007F1D7F">
        <w:rPr>
          <w:rFonts w:eastAsia="NSimSun" w:cstheme="minorHAnsi"/>
          <w:b/>
          <w:kern w:val="2"/>
          <w:lang w:eastAsia="zh-CN" w:bidi="hi-IN"/>
        </w:rPr>
        <w:tab/>
      </w:r>
      <w:r w:rsidRPr="007F1D7F">
        <w:rPr>
          <w:rFonts w:eastAsia="NSimSun" w:cstheme="minorHAnsi"/>
          <w:b/>
          <w:kern w:val="2"/>
          <w:lang w:eastAsia="zh-CN" w:bidi="hi-IN"/>
        </w:rPr>
        <w:tab/>
      </w:r>
      <w:r w:rsidRPr="007F1D7F">
        <w:rPr>
          <w:rFonts w:eastAsia="NSimSun" w:cstheme="minorHAnsi"/>
          <w:b/>
          <w:kern w:val="2"/>
          <w:lang w:eastAsia="zh-CN" w:bidi="hi-IN"/>
        </w:rPr>
        <w:tab/>
      </w:r>
      <w:r w:rsidRPr="007F1D7F">
        <w:rPr>
          <w:rFonts w:eastAsia="NSimSun" w:cstheme="minorHAnsi"/>
          <w:b/>
          <w:kern w:val="2"/>
          <w:lang w:eastAsia="zh-CN" w:bidi="hi-IN"/>
        </w:rPr>
        <w:tab/>
      </w:r>
      <w:r w:rsidRPr="007F1D7F">
        <w:rPr>
          <w:rFonts w:eastAsia="NSimSun" w:cstheme="minorHAnsi"/>
          <w:b/>
          <w:kern w:val="2"/>
          <w:lang w:eastAsia="zh-CN" w:bidi="hi-IN"/>
        </w:rPr>
        <w:tab/>
      </w:r>
      <w:r w:rsidRPr="007F1D7F">
        <w:rPr>
          <w:rFonts w:eastAsia="NSimSun" w:cstheme="minorHAnsi"/>
          <w:b/>
          <w:kern w:val="2"/>
          <w:lang w:eastAsia="zh-CN" w:bidi="hi-IN"/>
        </w:rPr>
        <w:tab/>
        <w:t>Jelena Lučan</w:t>
      </w:r>
    </w:p>
    <w:p w:rsidR="003B2513" w:rsidRPr="003B2513" w:rsidRDefault="003B2513" w:rsidP="003B2513">
      <w:pPr>
        <w:spacing w:line="276" w:lineRule="auto"/>
        <w:ind w:firstLine="0"/>
        <w:jc w:val="both"/>
        <w:rPr>
          <w:sz w:val="24"/>
          <w:szCs w:val="24"/>
        </w:rPr>
      </w:pPr>
      <w:r w:rsidRPr="003B2513">
        <w:rPr>
          <w:sz w:val="24"/>
          <w:szCs w:val="24"/>
        </w:rPr>
        <w:t>DOM ZA STARIJE OSOBE „MALI KARTEC“ KRK</w:t>
      </w:r>
    </w:p>
    <w:p w:rsidR="003B2513" w:rsidRPr="003B2513" w:rsidRDefault="003B2513" w:rsidP="003B2513">
      <w:pPr>
        <w:spacing w:line="276" w:lineRule="auto"/>
        <w:ind w:firstLine="0"/>
        <w:jc w:val="both"/>
        <w:rPr>
          <w:sz w:val="24"/>
          <w:szCs w:val="24"/>
        </w:rPr>
      </w:pPr>
      <w:r w:rsidRPr="003B2513">
        <w:rPr>
          <w:sz w:val="24"/>
          <w:szCs w:val="24"/>
        </w:rPr>
        <w:t>UPRAVNO VIJEĆE</w:t>
      </w:r>
    </w:p>
    <w:p w:rsidR="003B2513" w:rsidRPr="003B2513" w:rsidRDefault="003D38B7" w:rsidP="003B2513">
      <w:pPr>
        <w:spacing w:line="276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Broj: 1136</w:t>
      </w:r>
      <w:r w:rsidR="003B2513" w:rsidRPr="003B2513">
        <w:rPr>
          <w:sz w:val="24"/>
          <w:szCs w:val="24"/>
        </w:rPr>
        <w:t>/2021</w:t>
      </w:r>
      <w:r>
        <w:rPr>
          <w:sz w:val="24"/>
          <w:szCs w:val="24"/>
        </w:rPr>
        <w:t>-04</w:t>
      </w:r>
    </w:p>
    <w:p w:rsidR="003B2513" w:rsidRPr="003B2513" w:rsidRDefault="003D38B7" w:rsidP="003B2513">
      <w:pPr>
        <w:spacing w:line="276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Krk, 20</w:t>
      </w:r>
      <w:r w:rsidR="003B2513" w:rsidRPr="003B2513">
        <w:rPr>
          <w:sz w:val="24"/>
          <w:szCs w:val="24"/>
        </w:rPr>
        <w:t>.12.2021.</w:t>
      </w:r>
    </w:p>
    <w:p w:rsidR="003B2513" w:rsidRPr="003B2513" w:rsidRDefault="003B2513" w:rsidP="003B2513">
      <w:pPr>
        <w:spacing w:line="276" w:lineRule="auto"/>
        <w:ind w:firstLine="0"/>
        <w:jc w:val="both"/>
        <w:rPr>
          <w:sz w:val="24"/>
          <w:szCs w:val="24"/>
        </w:rPr>
      </w:pPr>
    </w:p>
    <w:p w:rsidR="003B2513" w:rsidRPr="003B2513" w:rsidRDefault="003B2513" w:rsidP="003B2513">
      <w:pPr>
        <w:spacing w:line="276" w:lineRule="auto"/>
        <w:ind w:firstLine="0"/>
        <w:jc w:val="both"/>
        <w:rPr>
          <w:sz w:val="24"/>
          <w:szCs w:val="24"/>
        </w:rPr>
      </w:pPr>
    </w:p>
    <w:p w:rsidR="003B2513" w:rsidRPr="003B2513" w:rsidRDefault="003B2513" w:rsidP="003B2513">
      <w:pPr>
        <w:spacing w:line="276" w:lineRule="auto"/>
        <w:ind w:firstLine="0"/>
        <w:jc w:val="both"/>
        <w:rPr>
          <w:sz w:val="24"/>
          <w:szCs w:val="24"/>
        </w:rPr>
      </w:pPr>
    </w:p>
    <w:p w:rsidR="003B2513" w:rsidRPr="003B2513" w:rsidRDefault="003B2513" w:rsidP="003B2513">
      <w:pPr>
        <w:spacing w:line="276" w:lineRule="auto"/>
        <w:ind w:firstLine="0"/>
        <w:jc w:val="both"/>
        <w:rPr>
          <w:sz w:val="24"/>
          <w:szCs w:val="24"/>
        </w:rPr>
      </w:pPr>
      <w:r w:rsidRPr="003B2513">
        <w:rPr>
          <w:sz w:val="24"/>
          <w:szCs w:val="24"/>
        </w:rPr>
        <w:tab/>
        <w:t>Na temelju članka 24.</w:t>
      </w:r>
      <w:r w:rsidR="00215C02">
        <w:rPr>
          <w:sz w:val="24"/>
          <w:szCs w:val="24"/>
        </w:rPr>
        <w:t xml:space="preserve"> stavka </w:t>
      </w:r>
      <w:r w:rsidRPr="003B2513">
        <w:rPr>
          <w:sz w:val="24"/>
          <w:szCs w:val="24"/>
        </w:rPr>
        <w:t>1. točke 5. Statuta Doma za starije osobe „ Mali Kartec“</w:t>
      </w:r>
      <w:r w:rsidR="00215C02">
        <w:rPr>
          <w:sz w:val="24"/>
          <w:szCs w:val="24"/>
        </w:rPr>
        <w:t xml:space="preserve"> </w:t>
      </w:r>
      <w:r w:rsidRPr="003B2513">
        <w:rPr>
          <w:sz w:val="24"/>
          <w:szCs w:val="24"/>
        </w:rPr>
        <w:t>Krk,U</w:t>
      </w:r>
      <w:r w:rsidR="003D38B7">
        <w:rPr>
          <w:sz w:val="24"/>
          <w:szCs w:val="24"/>
        </w:rPr>
        <w:t>pravno vijeće Doma na svojoj 2</w:t>
      </w:r>
      <w:r w:rsidRPr="003B2513">
        <w:rPr>
          <w:sz w:val="24"/>
          <w:szCs w:val="24"/>
        </w:rPr>
        <w:t>.</w:t>
      </w:r>
      <w:r w:rsidR="00F35E4F">
        <w:rPr>
          <w:sz w:val="24"/>
          <w:szCs w:val="24"/>
        </w:rPr>
        <w:t xml:space="preserve"> </w:t>
      </w:r>
      <w:r w:rsidRPr="003B2513">
        <w:rPr>
          <w:sz w:val="24"/>
          <w:szCs w:val="24"/>
        </w:rPr>
        <w:t xml:space="preserve">sjednici, održanoj dana </w:t>
      </w:r>
      <w:r w:rsidR="003D38B7">
        <w:rPr>
          <w:sz w:val="24"/>
          <w:szCs w:val="24"/>
        </w:rPr>
        <w:t>20</w:t>
      </w:r>
      <w:bookmarkStart w:id="1" w:name="_GoBack"/>
      <w:bookmarkEnd w:id="1"/>
      <w:r w:rsidRPr="003B2513">
        <w:rPr>
          <w:sz w:val="24"/>
          <w:szCs w:val="24"/>
        </w:rPr>
        <w:t>.12.202</w:t>
      </w:r>
      <w:r w:rsidR="00F35E4F">
        <w:rPr>
          <w:sz w:val="24"/>
          <w:szCs w:val="24"/>
        </w:rPr>
        <w:t>1</w:t>
      </w:r>
      <w:r w:rsidRPr="003B2513">
        <w:rPr>
          <w:sz w:val="24"/>
          <w:szCs w:val="24"/>
        </w:rPr>
        <w:t>.</w:t>
      </w:r>
      <w:r w:rsidR="00F35E4F">
        <w:rPr>
          <w:sz w:val="24"/>
          <w:szCs w:val="24"/>
        </w:rPr>
        <w:t xml:space="preserve"> </w:t>
      </w:r>
      <w:r w:rsidRPr="003B2513">
        <w:rPr>
          <w:sz w:val="24"/>
          <w:szCs w:val="24"/>
        </w:rPr>
        <w:t>godine, donijelo je sljedeću</w:t>
      </w:r>
    </w:p>
    <w:p w:rsidR="003B2513" w:rsidRPr="003B2513" w:rsidRDefault="003B2513" w:rsidP="003B2513">
      <w:pPr>
        <w:spacing w:line="276" w:lineRule="auto"/>
        <w:ind w:firstLine="0"/>
        <w:jc w:val="both"/>
        <w:rPr>
          <w:sz w:val="24"/>
          <w:szCs w:val="24"/>
        </w:rPr>
      </w:pPr>
    </w:p>
    <w:p w:rsidR="003B2513" w:rsidRPr="003B2513" w:rsidRDefault="003B2513" w:rsidP="003B2513">
      <w:pPr>
        <w:spacing w:line="276" w:lineRule="auto"/>
        <w:ind w:firstLine="0"/>
        <w:jc w:val="both"/>
        <w:rPr>
          <w:sz w:val="24"/>
          <w:szCs w:val="24"/>
        </w:rPr>
      </w:pPr>
    </w:p>
    <w:p w:rsidR="003B2513" w:rsidRDefault="003B2513" w:rsidP="003B2513">
      <w:pPr>
        <w:spacing w:line="276" w:lineRule="auto"/>
        <w:ind w:firstLine="0"/>
        <w:jc w:val="both"/>
        <w:rPr>
          <w:b/>
          <w:sz w:val="24"/>
          <w:szCs w:val="24"/>
        </w:rPr>
      </w:pPr>
      <w:r w:rsidRPr="003B2513">
        <w:rPr>
          <w:sz w:val="24"/>
          <w:szCs w:val="24"/>
        </w:rPr>
        <w:tab/>
      </w:r>
      <w:r w:rsidRPr="003B2513">
        <w:rPr>
          <w:sz w:val="24"/>
          <w:szCs w:val="24"/>
        </w:rPr>
        <w:tab/>
      </w:r>
      <w:r w:rsidRPr="003B2513">
        <w:rPr>
          <w:sz w:val="24"/>
          <w:szCs w:val="24"/>
        </w:rPr>
        <w:tab/>
      </w:r>
      <w:r w:rsidRPr="003B2513">
        <w:rPr>
          <w:sz w:val="24"/>
          <w:szCs w:val="24"/>
        </w:rPr>
        <w:tab/>
      </w:r>
      <w:r w:rsidRPr="003B2513">
        <w:rPr>
          <w:b/>
          <w:sz w:val="24"/>
          <w:szCs w:val="24"/>
        </w:rPr>
        <w:t>O D L U K U</w:t>
      </w:r>
    </w:p>
    <w:p w:rsidR="003B2513" w:rsidRPr="003B2513" w:rsidRDefault="003B2513" w:rsidP="003B2513">
      <w:pPr>
        <w:spacing w:line="276" w:lineRule="auto"/>
        <w:ind w:firstLine="0"/>
        <w:jc w:val="both"/>
        <w:rPr>
          <w:sz w:val="24"/>
          <w:szCs w:val="24"/>
        </w:rPr>
      </w:pPr>
    </w:p>
    <w:p w:rsidR="003B2513" w:rsidRPr="003B2513" w:rsidRDefault="003B2513" w:rsidP="00F35E4F">
      <w:pPr>
        <w:spacing w:before="120" w:line="276" w:lineRule="auto"/>
        <w:ind w:firstLine="0"/>
        <w:jc w:val="both"/>
        <w:rPr>
          <w:sz w:val="24"/>
          <w:szCs w:val="24"/>
        </w:rPr>
      </w:pPr>
      <w:r w:rsidRPr="003B2513">
        <w:rPr>
          <w:sz w:val="24"/>
          <w:szCs w:val="24"/>
        </w:rPr>
        <w:t>1.</w:t>
      </w:r>
      <w:r w:rsidRPr="003B2513">
        <w:rPr>
          <w:sz w:val="24"/>
          <w:szCs w:val="24"/>
        </w:rPr>
        <w:tab/>
        <w:t>Donosi se Plan i program rada Doma za starije osobe „Mali Kartec“</w:t>
      </w:r>
      <w:r w:rsidR="00215C02">
        <w:rPr>
          <w:sz w:val="24"/>
          <w:szCs w:val="24"/>
        </w:rPr>
        <w:t xml:space="preserve"> </w:t>
      </w:r>
      <w:r w:rsidRPr="003B2513">
        <w:rPr>
          <w:sz w:val="24"/>
          <w:szCs w:val="24"/>
        </w:rPr>
        <w:t xml:space="preserve"> Krk za 2022.</w:t>
      </w:r>
      <w:r>
        <w:rPr>
          <w:sz w:val="24"/>
          <w:szCs w:val="24"/>
        </w:rPr>
        <w:t xml:space="preserve"> </w:t>
      </w:r>
      <w:r w:rsidRPr="003B2513">
        <w:rPr>
          <w:sz w:val="24"/>
          <w:szCs w:val="24"/>
        </w:rPr>
        <w:t>godinu.</w:t>
      </w:r>
    </w:p>
    <w:p w:rsidR="003B2513" w:rsidRPr="003B2513" w:rsidRDefault="003B2513" w:rsidP="00F35E4F">
      <w:pPr>
        <w:spacing w:before="120" w:line="276" w:lineRule="auto"/>
        <w:ind w:firstLine="0"/>
        <w:jc w:val="both"/>
        <w:rPr>
          <w:sz w:val="24"/>
          <w:szCs w:val="24"/>
        </w:rPr>
      </w:pPr>
      <w:r w:rsidRPr="003B2513">
        <w:rPr>
          <w:sz w:val="24"/>
          <w:szCs w:val="24"/>
        </w:rPr>
        <w:t>2.</w:t>
      </w:r>
      <w:r w:rsidRPr="003B2513">
        <w:rPr>
          <w:sz w:val="24"/>
          <w:szCs w:val="24"/>
        </w:rPr>
        <w:tab/>
        <w:t>Plan i program rada iz točke 1. ove Odluke prilaže se Odluci i čini njezin sastavni dio.</w:t>
      </w:r>
    </w:p>
    <w:p w:rsidR="003B2513" w:rsidRPr="003B2513" w:rsidRDefault="003B2513" w:rsidP="00F35E4F">
      <w:pPr>
        <w:spacing w:before="120" w:line="276" w:lineRule="auto"/>
        <w:ind w:firstLine="0"/>
        <w:jc w:val="both"/>
        <w:rPr>
          <w:sz w:val="24"/>
          <w:szCs w:val="24"/>
        </w:rPr>
      </w:pPr>
      <w:r w:rsidRPr="003B2513">
        <w:rPr>
          <w:sz w:val="24"/>
          <w:szCs w:val="24"/>
        </w:rPr>
        <w:t>3.</w:t>
      </w:r>
      <w:r w:rsidRPr="003B2513">
        <w:rPr>
          <w:sz w:val="24"/>
          <w:szCs w:val="24"/>
        </w:rPr>
        <w:tab/>
        <w:t>Zadužuje se ravnateljica Doma da Plan i program ra</w:t>
      </w:r>
      <w:r w:rsidR="00F35E4F">
        <w:rPr>
          <w:sz w:val="24"/>
          <w:szCs w:val="24"/>
        </w:rPr>
        <w:t>da iz točke 1. ove Odluke oglas</w:t>
      </w:r>
      <w:r w:rsidRPr="003B2513">
        <w:rPr>
          <w:sz w:val="24"/>
          <w:szCs w:val="24"/>
        </w:rPr>
        <w:t>i na službenim Internet stranicama Doma, bez odgode.</w:t>
      </w:r>
    </w:p>
    <w:p w:rsidR="003B2513" w:rsidRPr="003B2513" w:rsidRDefault="003B2513" w:rsidP="00F35E4F">
      <w:pPr>
        <w:spacing w:before="120" w:line="276" w:lineRule="auto"/>
        <w:ind w:firstLine="0"/>
        <w:jc w:val="both"/>
        <w:rPr>
          <w:sz w:val="24"/>
          <w:szCs w:val="24"/>
        </w:rPr>
      </w:pPr>
      <w:r w:rsidRPr="003B2513">
        <w:rPr>
          <w:sz w:val="24"/>
          <w:szCs w:val="24"/>
        </w:rPr>
        <w:t>4.</w:t>
      </w:r>
      <w:r w:rsidRPr="003B2513">
        <w:rPr>
          <w:sz w:val="24"/>
          <w:szCs w:val="24"/>
        </w:rPr>
        <w:tab/>
        <w:t>Ova Odluka stupa na snagu danom donošenja.</w:t>
      </w:r>
    </w:p>
    <w:p w:rsidR="003B2513" w:rsidRPr="003B2513" w:rsidRDefault="003B2513" w:rsidP="003B2513">
      <w:pPr>
        <w:spacing w:line="276" w:lineRule="auto"/>
        <w:ind w:left="284" w:firstLine="0"/>
        <w:jc w:val="both"/>
        <w:rPr>
          <w:sz w:val="24"/>
          <w:szCs w:val="24"/>
        </w:rPr>
      </w:pPr>
    </w:p>
    <w:p w:rsidR="003B2513" w:rsidRPr="003B2513" w:rsidRDefault="003B2513" w:rsidP="003B2513">
      <w:pPr>
        <w:spacing w:line="276" w:lineRule="auto"/>
        <w:ind w:firstLine="0"/>
        <w:jc w:val="both"/>
        <w:rPr>
          <w:sz w:val="24"/>
          <w:szCs w:val="24"/>
        </w:rPr>
      </w:pPr>
    </w:p>
    <w:p w:rsidR="003B2513" w:rsidRPr="003B2513" w:rsidRDefault="003B2513" w:rsidP="003B2513">
      <w:pPr>
        <w:spacing w:line="276" w:lineRule="auto"/>
        <w:ind w:firstLine="0"/>
        <w:jc w:val="both"/>
        <w:rPr>
          <w:sz w:val="24"/>
          <w:szCs w:val="24"/>
        </w:rPr>
      </w:pPr>
    </w:p>
    <w:p w:rsidR="003B2513" w:rsidRPr="007F1D7F" w:rsidRDefault="003B2513" w:rsidP="003B2513">
      <w:pPr>
        <w:spacing w:line="276" w:lineRule="auto"/>
        <w:ind w:firstLine="0"/>
        <w:jc w:val="right"/>
        <w:rPr>
          <w:b/>
          <w:sz w:val="24"/>
          <w:szCs w:val="24"/>
        </w:rPr>
      </w:pPr>
      <w:r w:rsidRPr="007F1D7F">
        <w:rPr>
          <w:b/>
          <w:sz w:val="24"/>
          <w:szCs w:val="24"/>
        </w:rPr>
        <w:t>PREDSJEDNIK UPRAVNOG VIJEĆA</w:t>
      </w:r>
    </w:p>
    <w:p w:rsidR="003B2513" w:rsidRPr="007F1D7F" w:rsidRDefault="003B2513" w:rsidP="003B2513">
      <w:pPr>
        <w:spacing w:line="276" w:lineRule="auto"/>
        <w:ind w:firstLine="0"/>
        <w:jc w:val="right"/>
        <w:rPr>
          <w:b/>
          <w:sz w:val="24"/>
          <w:szCs w:val="24"/>
        </w:rPr>
      </w:pPr>
    </w:p>
    <w:p w:rsidR="003B2513" w:rsidRPr="003B2513" w:rsidRDefault="003B2513" w:rsidP="003B2513">
      <w:pPr>
        <w:spacing w:line="276" w:lineRule="auto"/>
        <w:ind w:firstLine="0"/>
        <w:jc w:val="right"/>
        <w:rPr>
          <w:sz w:val="24"/>
          <w:szCs w:val="24"/>
        </w:rPr>
      </w:pPr>
      <w:r w:rsidRPr="007F1D7F">
        <w:rPr>
          <w:b/>
          <w:sz w:val="24"/>
          <w:szCs w:val="24"/>
        </w:rPr>
        <w:t>Mr.sc. Damir Balenović</w:t>
      </w:r>
    </w:p>
    <w:p w:rsidR="003B2513" w:rsidRPr="00C74560" w:rsidRDefault="003B2513" w:rsidP="00981E02">
      <w:pPr>
        <w:ind w:firstLine="0"/>
        <w:jc w:val="both"/>
      </w:pPr>
    </w:p>
    <w:sectPr w:rsidR="003B2513" w:rsidRPr="00C74560" w:rsidSect="00340C86">
      <w:pgSz w:w="11906" w:h="16838"/>
      <w:pgMar w:top="1417" w:right="1417" w:bottom="1417" w:left="1417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4A93" w:rsidRDefault="00624A93" w:rsidP="00026DF5">
      <w:r>
        <w:separator/>
      </w:r>
    </w:p>
  </w:endnote>
  <w:endnote w:type="continuationSeparator" w:id="0">
    <w:p w:rsidR="00624A93" w:rsidRDefault="00624A93" w:rsidP="0002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font384">
    <w:charset w:val="EE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6493726"/>
      <w:docPartObj>
        <w:docPartGallery w:val="Page Numbers (Bottom of Page)"/>
        <w:docPartUnique/>
      </w:docPartObj>
    </w:sdtPr>
    <w:sdtEndPr/>
    <w:sdtContent>
      <w:p w:rsidR="0054047F" w:rsidRDefault="0054047F">
        <w:pPr>
          <w:pStyle w:val="Podnoj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38B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54047F" w:rsidRDefault="0054047F">
    <w:pPr>
      <w:pStyle w:val="Podnoj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6493745"/>
      <w:docPartObj>
        <w:docPartGallery w:val="Page Numbers (Bottom of Page)"/>
        <w:docPartUnique/>
      </w:docPartObj>
    </w:sdtPr>
    <w:sdtEndPr/>
    <w:sdtContent>
      <w:p w:rsidR="0054047F" w:rsidRDefault="0054047F">
        <w:pPr>
          <w:pStyle w:val="Podnoj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38B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4047F" w:rsidRDefault="0054047F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4A93" w:rsidRDefault="00624A93" w:rsidP="00026DF5">
      <w:r>
        <w:separator/>
      </w:r>
    </w:p>
  </w:footnote>
  <w:footnote w:type="continuationSeparator" w:id="0">
    <w:p w:rsidR="00624A93" w:rsidRDefault="00624A93" w:rsidP="00026D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B30D1"/>
    <w:multiLevelType w:val="hybridMultilevel"/>
    <w:tmpl w:val="1DB616A2"/>
    <w:lvl w:ilvl="0" w:tplc="086A0B4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136E90"/>
    <w:multiLevelType w:val="hybridMultilevel"/>
    <w:tmpl w:val="5DCA82BE"/>
    <w:lvl w:ilvl="0" w:tplc="9690B564">
      <w:numFmt w:val="bullet"/>
      <w:lvlText w:val="•"/>
      <w:lvlJc w:val="left"/>
      <w:pPr>
        <w:ind w:left="717" w:hanging="360"/>
      </w:pPr>
      <w:rPr>
        <w:rFonts w:ascii="Calibri" w:eastAsiaTheme="minorEastAsia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">
    <w:nsid w:val="07E20E6F"/>
    <w:multiLevelType w:val="hybridMultilevel"/>
    <w:tmpl w:val="D96A5946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7000A61"/>
    <w:multiLevelType w:val="hybridMultilevel"/>
    <w:tmpl w:val="D6A2A2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C59431A"/>
    <w:multiLevelType w:val="hybridMultilevel"/>
    <w:tmpl w:val="1B3EA362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38F58EC"/>
    <w:multiLevelType w:val="hybridMultilevel"/>
    <w:tmpl w:val="29FAC28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3E3D3C"/>
    <w:multiLevelType w:val="hybridMultilevel"/>
    <w:tmpl w:val="D106780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1EF518C"/>
    <w:multiLevelType w:val="hybridMultilevel"/>
    <w:tmpl w:val="42BEBE34"/>
    <w:lvl w:ilvl="0" w:tplc="34A4FB8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6115749"/>
    <w:multiLevelType w:val="hybridMultilevel"/>
    <w:tmpl w:val="C2BE97AA"/>
    <w:lvl w:ilvl="0" w:tplc="041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9">
    <w:nsid w:val="3A7D0365"/>
    <w:multiLevelType w:val="hybridMultilevel"/>
    <w:tmpl w:val="CE6C9E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0962A5"/>
    <w:multiLevelType w:val="hybridMultilevel"/>
    <w:tmpl w:val="4BA2D67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73234F"/>
    <w:multiLevelType w:val="hybridMultilevel"/>
    <w:tmpl w:val="7D7677DA"/>
    <w:lvl w:ilvl="0" w:tplc="023E5F18">
      <w:numFmt w:val="bullet"/>
      <w:lvlText w:val="•"/>
      <w:lvlJc w:val="left"/>
      <w:pPr>
        <w:ind w:left="1065" w:hanging="705"/>
      </w:pPr>
      <w:rPr>
        <w:rFonts w:ascii="Calibri Light" w:eastAsiaTheme="majorEastAsia" w:hAnsi="Calibri Light" w:cstheme="maj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3012EF"/>
    <w:multiLevelType w:val="hybridMultilevel"/>
    <w:tmpl w:val="190E9034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08A6424"/>
    <w:multiLevelType w:val="hybridMultilevel"/>
    <w:tmpl w:val="00922E74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75E0587A"/>
    <w:multiLevelType w:val="hybridMultilevel"/>
    <w:tmpl w:val="1F2A166C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BFC3C26"/>
    <w:multiLevelType w:val="hybridMultilevel"/>
    <w:tmpl w:val="6A1AD9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6C74D2"/>
    <w:multiLevelType w:val="hybridMultilevel"/>
    <w:tmpl w:val="E1702F7C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7E722CA8"/>
    <w:multiLevelType w:val="hybridMultilevel"/>
    <w:tmpl w:val="74344CC0"/>
    <w:lvl w:ilvl="0" w:tplc="023E5F18">
      <w:numFmt w:val="bullet"/>
      <w:lvlText w:val="•"/>
      <w:lvlJc w:val="left"/>
      <w:pPr>
        <w:ind w:left="1065" w:hanging="705"/>
      </w:pPr>
      <w:rPr>
        <w:rFonts w:ascii="Calibri Light" w:eastAsiaTheme="majorEastAsia" w:hAnsi="Calibri Light" w:cstheme="maj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F7510AD"/>
    <w:multiLevelType w:val="hybridMultilevel"/>
    <w:tmpl w:val="F24288E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7"/>
  </w:num>
  <w:num w:numId="3">
    <w:abstractNumId w:val="11"/>
  </w:num>
  <w:num w:numId="4">
    <w:abstractNumId w:val="16"/>
  </w:num>
  <w:num w:numId="5">
    <w:abstractNumId w:val="4"/>
  </w:num>
  <w:num w:numId="6">
    <w:abstractNumId w:val="14"/>
  </w:num>
  <w:num w:numId="7">
    <w:abstractNumId w:val="7"/>
  </w:num>
  <w:num w:numId="8">
    <w:abstractNumId w:val="3"/>
  </w:num>
  <w:num w:numId="9">
    <w:abstractNumId w:val="15"/>
  </w:num>
  <w:num w:numId="10">
    <w:abstractNumId w:val="13"/>
  </w:num>
  <w:num w:numId="11">
    <w:abstractNumId w:val="2"/>
  </w:num>
  <w:num w:numId="12">
    <w:abstractNumId w:val="5"/>
  </w:num>
  <w:num w:numId="13">
    <w:abstractNumId w:val="0"/>
  </w:num>
  <w:num w:numId="14">
    <w:abstractNumId w:val="9"/>
  </w:num>
  <w:num w:numId="15">
    <w:abstractNumId w:val="8"/>
  </w:num>
  <w:num w:numId="16">
    <w:abstractNumId w:val="12"/>
  </w:num>
  <w:num w:numId="17">
    <w:abstractNumId w:val="6"/>
  </w:num>
  <w:num w:numId="18">
    <w:abstractNumId w:val="18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61__i" w:val="H4sIAAAAAAAEAOy9B2AcSZYlJi9tynt/SvVK1+B0oQiAYBMk2JBAEOzBiM3mkuwdaUcjKasqgcplVmVdZhZAzO2dvPfee++999577733ujudTif33/8/XGZkAWz2zkrayZ4hgKrIHz9+fB8/In7xR0+zNnuZ1e1JtV62Hz3a/SX/TwAAAP//ASGhMhMAAAA="/>
    <w:docVar w:name="__grammarly61_1" w:val="H4sIAAAAAAAEAOy9B2AcSZYlJi9tynt/SvVK1+B0oQiAYBMk2JBAEOzBiM3mkuwdaUcjKasqgcplVmVdZhZAzO2dvPfee++999577733ujudTif33/8/XGZkAWz2zkrayZ4hgKrIHz9+fB8/In7xR0+r6XqRL9uz2UePPpqcf3rv/OGD3e3p3oN72/v3Z/e3s/1P97ank8lOvjN58On9+w8+Gn30Om+aolrild1f8v8EAAD//4FEYSRDAAAA"/>
  </w:docVars>
  <w:rsids>
    <w:rsidRoot w:val="00026DF5"/>
    <w:rsid w:val="000041B4"/>
    <w:rsid w:val="00007C89"/>
    <w:rsid w:val="00011F2F"/>
    <w:rsid w:val="00026DF5"/>
    <w:rsid w:val="000709E4"/>
    <w:rsid w:val="0007108D"/>
    <w:rsid w:val="000776B2"/>
    <w:rsid w:val="00080762"/>
    <w:rsid w:val="000A7637"/>
    <w:rsid w:val="000B45E5"/>
    <w:rsid w:val="000E0796"/>
    <w:rsid w:val="000F26A0"/>
    <w:rsid w:val="00145D63"/>
    <w:rsid w:val="001D4580"/>
    <w:rsid w:val="00215C02"/>
    <w:rsid w:val="00215FF1"/>
    <w:rsid w:val="00253B64"/>
    <w:rsid w:val="002616B4"/>
    <w:rsid w:val="00293C54"/>
    <w:rsid w:val="002F32EA"/>
    <w:rsid w:val="00316CE5"/>
    <w:rsid w:val="00340C86"/>
    <w:rsid w:val="00370C7A"/>
    <w:rsid w:val="00375A7C"/>
    <w:rsid w:val="003820DF"/>
    <w:rsid w:val="003B2513"/>
    <w:rsid w:val="003D38B7"/>
    <w:rsid w:val="00404732"/>
    <w:rsid w:val="00404BF2"/>
    <w:rsid w:val="00412373"/>
    <w:rsid w:val="00417058"/>
    <w:rsid w:val="00421B8C"/>
    <w:rsid w:val="004311F9"/>
    <w:rsid w:val="00431D56"/>
    <w:rsid w:val="00444376"/>
    <w:rsid w:val="004958B4"/>
    <w:rsid w:val="004A4BA8"/>
    <w:rsid w:val="004C536F"/>
    <w:rsid w:val="004C567F"/>
    <w:rsid w:val="004C6A87"/>
    <w:rsid w:val="005012BB"/>
    <w:rsid w:val="005223B1"/>
    <w:rsid w:val="0052427C"/>
    <w:rsid w:val="0054047F"/>
    <w:rsid w:val="00540CE2"/>
    <w:rsid w:val="00575080"/>
    <w:rsid w:val="005B7330"/>
    <w:rsid w:val="005E29CD"/>
    <w:rsid w:val="00606E34"/>
    <w:rsid w:val="00624A93"/>
    <w:rsid w:val="00633EB3"/>
    <w:rsid w:val="006623A9"/>
    <w:rsid w:val="00667C60"/>
    <w:rsid w:val="0067587A"/>
    <w:rsid w:val="00684BDE"/>
    <w:rsid w:val="006A619D"/>
    <w:rsid w:val="007128F2"/>
    <w:rsid w:val="00753FE5"/>
    <w:rsid w:val="00774988"/>
    <w:rsid w:val="007A3E71"/>
    <w:rsid w:val="007F1D7F"/>
    <w:rsid w:val="00804157"/>
    <w:rsid w:val="00824288"/>
    <w:rsid w:val="008532B5"/>
    <w:rsid w:val="00874C31"/>
    <w:rsid w:val="00897DC6"/>
    <w:rsid w:val="008A1251"/>
    <w:rsid w:val="008B2BAB"/>
    <w:rsid w:val="008C582F"/>
    <w:rsid w:val="008D6756"/>
    <w:rsid w:val="009123C0"/>
    <w:rsid w:val="00922EAB"/>
    <w:rsid w:val="00981E02"/>
    <w:rsid w:val="009A7A61"/>
    <w:rsid w:val="009B3FB9"/>
    <w:rsid w:val="009E68FE"/>
    <w:rsid w:val="009F350E"/>
    <w:rsid w:val="00A00B47"/>
    <w:rsid w:val="00A01B90"/>
    <w:rsid w:val="00A05540"/>
    <w:rsid w:val="00A138F7"/>
    <w:rsid w:val="00A20016"/>
    <w:rsid w:val="00A4473A"/>
    <w:rsid w:val="00A5687B"/>
    <w:rsid w:val="00A8612B"/>
    <w:rsid w:val="00AC1804"/>
    <w:rsid w:val="00AC2B99"/>
    <w:rsid w:val="00AE598D"/>
    <w:rsid w:val="00B40ADB"/>
    <w:rsid w:val="00B46E98"/>
    <w:rsid w:val="00B60CBD"/>
    <w:rsid w:val="00B6592E"/>
    <w:rsid w:val="00B65FD6"/>
    <w:rsid w:val="00B81E9F"/>
    <w:rsid w:val="00B95D31"/>
    <w:rsid w:val="00BB6C75"/>
    <w:rsid w:val="00C060B9"/>
    <w:rsid w:val="00C36C0A"/>
    <w:rsid w:val="00C64058"/>
    <w:rsid w:val="00C700EF"/>
    <w:rsid w:val="00C7378F"/>
    <w:rsid w:val="00C74560"/>
    <w:rsid w:val="00C922B5"/>
    <w:rsid w:val="00C95C0D"/>
    <w:rsid w:val="00CA10E9"/>
    <w:rsid w:val="00CC0EE4"/>
    <w:rsid w:val="00CC784D"/>
    <w:rsid w:val="00CD4F40"/>
    <w:rsid w:val="00CF13A6"/>
    <w:rsid w:val="00D13AA6"/>
    <w:rsid w:val="00D1452B"/>
    <w:rsid w:val="00D14581"/>
    <w:rsid w:val="00D464E9"/>
    <w:rsid w:val="00D72C16"/>
    <w:rsid w:val="00DC2A31"/>
    <w:rsid w:val="00DF13AC"/>
    <w:rsid w:val="00DF33B3"/>
    <w:rsid w:val="00E17D09"/>
    <w:rsid w:val="00E3008F"/>
    <w:rsid w:val="00E52BBC"/>
    <w:rsid w:val="00E74CDA"/>
    <w:rsid w:val="00E7736C"/>
    <w:rsid w:val="00E87ADD"/>
    <w:rsid w:val="00F168E4"/>
    <w:rsid w:val="00F21748"/>
    <w:rsid w:val="00F23375"/>
    <w:rsid w:val="00F35E4F"/>
    <w:rsid w:val="00F45C4E"/>
    <w:rsid w:val="00F9574E"/>
    <w:rsid w:val="00FB3D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DF5"/>
  </w:style>
  <w:style w:type="paragraph" w:styleId="Naslov1">
    <w:name w:val="heading 1"/>
    <w:basedOn w:val="Normal"/>
    <w:next w:val="Normal"/>
    <w:link w:val="Naslov1Char"/>
    <w:uiPriority w:val="9"/>
    <w:qFormat/>
    <w:rsid w:val="00026DF5"/>
    <w:pPr>
      <w:pBdr>
        <w:bottom w:val="single" w:sz="12" w:space="1" w:color="2E74B5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4"/>
      <w:szCs w:val="24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026DF5"/>
    <w:pPr>
      <w:pBdr>
        <w:bottom w:val="single" w:sz="8" w:space="1" w:color="5B9BD5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026DF5"/>
    <w:pPr>
      <w:pBdr>
        <w:bottom w:val="single" w:sz="4" w:space="1" w:color="9CC2E5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026DF5"/>
    <w:pPr>
      <w:pBdr>
        <w:bottom w:val="single" w:sz="4" w:space="2" w:color="BDD6EE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5B9BD5" w:themeColor="accent1"/>
      <w:sz w:val="24"/>
      <w:szCs w:val="24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026DF5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5B9BD5" w:themeColor="accent1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026DF5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5B9BD5" w:themeColor="accent1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026DF5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A5A5A5" w:themeColor="accent3"/>
      <w:sz w:val="20"/>
      <w:szCs w:val="20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026DF5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A5A5A5" w:themeColor="accent3"/>
      <w:sz w:val="20"/>
      <w:szCs w:val="20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026DF5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A5A5A5" w:themeColor="accent3"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026DF5"/>
    <w:rPr>
      <w:rFonts w:asciiTheme="majorHAnsi" w:eastAsiaTheme="majorEastAsia" w:hAnsiTheme="majorHAnsi" w:cstheme="majorBidi"/>
      <w:b/>
      <w:bCs/>
      <w:color w:val="2E74B5" w:themeColor="accent1" w:themeShade="BF"/>
      <w:sz w:val="24"/>
      <w:szCs w:val="24"/>
    </w:rPr>
  </w:style>
  <w:style w:type="character" w:customStyle="1" w:styleId="Naslov2Char">
    <w:name w:val="Naslov 2 Char"/>
    <w:basedOn w:val="Zadanifontodlomka"/>
    <w:link w:val="Naslov2"/>
    <w:uiPriority w:val="9"/>
    <w:rsid w:val="00026DF5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Naslov3Char">
    <w:name w:val="Naslov 3 Char"/>
    <w:basedOn w:val="Zadanifontodlomka"/>
    <w:link w:val="Naslov3"/>
    <w:uiPriority w:val="9"/>
    <w:rsid w:val="00026DF5"/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026DF5"/>
    <w:rPr>
      <w:rFonts w:asciiTheme="majorHAnsi" w:eastAsiaTheme="majorEastAsia" w:hAnsiTheme="majorHAnsi" w:cstheme="majorBidi"/>
      <w:i/>
      <w:iCs/>
      <w:color w:val="5B9BD5" w:themeColor="accent1"/>
      <w:sz w:val="24"/>
      <w:szCs w:val="24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026DF5"/>
    <w:rPr>
      <w:rFonts w:asciiTheme="majorHAnsi" w:eastAsiaTheme="majorEastAsia" w:hAnsiTheme="majorHAnsi" w:cstheme="majorBidi"/>
      <w:color w:val="5B9BD5" w:themeColor="accent1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026DF5"/>
    <w:rPr>
      <w:rFonts w:asciiTheme="majorHAnsi" w:eastAsiaTheme="majorEastAsia" w:hAnsiTheme="majorHAnsi" w:cstheme="majorBidi"/>
      <w:i/>
      <w:iCs/>
      <w:color w:val="5B9BD5" w:themeColor="accent1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026DF5"/>
    <w:rPr>
      <w:rFonts w:asciiTheme="majorHAnsi" w:eastAsiaTheme="majorEastAsia" w:hAnsiTheme="majorHAnsi" w:cstheme="majorBidi"/>
      <w:b/>
      <w:bCs/>
      <w:color w:val="A5A5A5" w:themeColor="accent3"/>
      <w:sz w:val="20"/>
      <w:szCs w:val="20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026DF5"/>
    <w:rPr>
      <w:rFonts w:asciiTheme="majorHAnsi" w:eastAsiaTheme="majorEastAsia" w:hAnsiTheme="majorHAnsi" w:cstheme="majorBidi"/>
      <w:b/>
      <w:bCs/>
      <w:i/>
      <w:iCs/>
      <w:color w:val="A5A5A5" w:themeColor="accent3"/>
      <w:sz w:val="20"/>
      <w:szCs w:val="20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026DF5"/>
    <w:rPr>
      <w:rFonts w:asciiTheme="majorHAnsi" w:eastAsiaTheme="majorEastAsia" w:hAnsiTheme="majorHAnsi" w:cstheme="majorBidi"/>
      <w:i/>
      <w:iCs/>
      <w:color w:val="A5A5A5" w:themeColor="accent3"/>
      <w:sz w:val="20"/>
      <w:szCs w:val="20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026DF5"/>
    <w:rPr>
      <w:b/>
      <w:bCs/>
      <w:sz w:val="18"/>
      <w:szCs w:val="18"/>
    </w:rPr>
  </w:style>
  <w:style w:type="paragraph" w:styleId="Naslov">
    <w:name w:val="Title"/>
    <w:basedOn w:val="Normal"/>
    <w:next w:val="Normal"/>
    <w:link w:val="NaslovChar"/>
    <w:uiPriority w:val="10"/>
    <w:qFormat/>
    <w:rsid w:val="00026DF5"/>
    <w:pPr>
      <w:pBdr>
        <w:top w:val="single" w:sz="8" w:space="10" w:color="ADCCEA" w:themeColor="accent1" w:themeTint="7F"/>
        <w:bottom w:val="single" w:sz="24" w:space="15" w:color="A5A5A5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1F4D78" w:themeColor="accent1" w:themeShade="7F"/>
      <w:sz w:val="60"/>
      <w:szCs w:val="60"/>
    </w:rPr>
  </w:style>
  <w:style w:type="character" w:customStyle="1" w:styleId="NaslovChar">
    <w:name w:val="Naslov Char"/>
    <w:basedOn w:val="Zadanifontodlomka"/>
    <w:link w:val="Naslov"/>
    <w:uiPriority w:val="10"/>
    <w:rsid w:val="00026DF5"/>
    <w:rPr>
      <w:rFonts w:asciiTheme="majorHAnsi" w:eastAsiaTheme="majorEastAsia" w:hAnsiTheme="majorHAnsi" w:cstheme="majorBidi"/>
      <w:i/>
      <w:iCs/>
      <w:color w:val="1F4D78" w:themeColor="accent1" w:themeShade="7F"/>
      <w:sz w:val="60"/>
      <w:szCs w:val="60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026DF5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naslovChar">
    <w:name w:val="Podnaslov Char"/>
    <w:basedOn w:val="Zadanifontodlomka"/>
    <w:link w:val="Podnaslov"/>
    <w:uiPriority w:val="11"/>
    <w:rsid w:val="00026DF5"/>
    <w:rPr>
      <w:rFonts w:asciiTheme="minorHAnsi"/>
      <w:i/>
      <w:iCs/>
      <w:sz w:val="24"/>
      <w:szCs w:val="24"/>
    </w:rPr>
  </w:style>
  <w:style w:type="character" w:styleId="Naglaeno">
    <w:name w:val="Strong"/>
    <w:basedOn w:val="Zadanifontodlomka"/>
    <w:uiPriority w:val="99"/>
    <w:qFormat/>
    <w:rsid w:val="00026DF5"/>
    <w:rPr>
      <w:b/>
      <w:bCs/>
      <w:spacing w:val="0"/>
    </w:rPr>
  </w:style>
  <w:style w:type="character" w:styleId="Istaknuto">
    <w:name w:val="Emphasis"/>
    <w:uiPriority w:val="20"/>
    <w:qFormat/>
    <w:rsid w:val="00026DF5"/>
    <w:rPr>
      <w:b/>
      <w:bCs/>
      <w:i/>
      <w:iCs/>
      <w:color w:val="5A5A5A" w:themeColor="text1" w:themeTint="A5"/>
    </w:rPr>
  </w:style>
  <w:style w:type="paragraph" w:styleId="Bezproreda">
    <w:name w:val="No Spacing"/>
    <w:basedOn w:val="Normal"/>
    <w:link w:val="BezproredaChar"/>
    <w:uiPriority w:val="1"/>
    <w:qFormat/>
    <w:rsid w:val="00026DF5"/>
    <w:pPr>
      <w:ind w:firstLine="0"/>
    </w:pPr>
  </w:style>
  <w:style w:type="character" w:customStyle="1" w:styleId="BezproredaChar">
    <w:name w:val="Bez proreda Char"/>
    <w:basedOn w:val="Zadanifontodlomka"/>
    <w:link w:val="Bezproreda"/>
    <w:uiPriority w:val="1"/>
    <w:rsid w:val="00026DF5"/>
  </w:style>
  <w:style w:type="paragraph" w:styleId="Odlomakpopisa">
    <w:name w:val="List Paragraph"/>
    <w:basedOn w:val="Normal"/>
    <w:uiPriority w:val="99"/>
    <w:qFormat/>
    <w:rsid w:val="00026DF5"/>
    <w:pPr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qFormat/>
    <w:rsid w:val="00026DF5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itatChar">
    <w:name w:val="Citat Char"/>
    <w:basedOn w:val="Zadanifontodlomka"/>
    <w:link w:val="Citat"/>
    <w:uiPriority w:val="29"/>
    <w:rsid w:val="00026DF5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026DF5"/>
    <w:pPr>
      <w:pBdr>
        <w:top w:val="single" w:sz="12" w:space="10" w:color="BDD6EE" w:themeColor="accent1" w:themeTint="66"/>
        <w:left w:val="single" w:sz="36" w:space="4" w:color="5B9BD5" w:themeColor="accent1"/>
        <w:bottom w:val="single" w:sz="24" w:space="10" w:color="A5A5A5" w:themeColor="accent3"/>
        <w:right w:val="single" w:sz="36" w:space="4" w:color="5B9BD5" w:themeColor="accent1"/>
      </w:pBdr>
      <w:shd w:val="clear" w:color="auto" w:fill="5B9BD5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026DF5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5B9BD5" w:themeFill="accent1"/>
    </w:rPr>
  </w:style>
  <w:style w:type="character" w:styleId="Neupadljivoisticanje">
    <w:name w:val="Subtle Emphasis"/>
    <w:uiPriority w:val="19"/>
    <w:qFormat/>
    <w:rsid w:val="00026DF5"/>
    <w:rPr>
      <w:i/>
      <w:iCs/>
      <w:color w:val="5A5A5A" w:themeColor="text1" w:themeTint="A5"/>
    </w:rPr>
  </w:style>
  <w:style w:type="character" w:styleId="Jakoisticanje">
    <w:name w:val="Intense Emphasis"/>
    <w:uiPriority w:val="21"/>
    <w:qFormat/>
    <w:rsid w:val="00026DF5"/>
    <w:rPr>
      <w:b/>
      <w:bCs/>
      <w:i/>
      <w:iCs/>
      <w:color w:val="5B9BD5" w:themeColor="accent1"/>
      <w:sz w:val="22"/>
      <w:szCs w:val="22"/>
    </w:rPr>
  </w:style>
  <w:style w:type="character" w:styleId="Neupadljivareferenca">
    <w:name w:val="Subtle Reference"/>
    <w:uiPriority w:val="31"/>
    <w:qFormat/>
    <w:rsid w:val="00026DF5"/>
    <w:rPr>
      <w:color w:val="auto"/>
      <w:u w:val="single" w:color="A5A5A5" w:themeColor="accent3"/>
    </w:rPr>
  </w:style>
  <w:style w:type="character" w:styleId="Istaknutareferenca">
    <w:name w:val="Intense Reference"/>
    <w:basedOn w:val="Zadanifontodlomka"/>
    <w:uiPriority w:val="32"/>
    <w:qFormat/>
    <w:rsid w:val="00026DF5"/>
    <w:rPr>
      <w:b/>
      <w:bCs/>
      <w:color w:val="7B7B7B" w:themeColor="accent3" w:themeShade="BF"/>
      <w:u w:val="single" w:color="A5A5A5" w:themeColor="accent3"/>
    </w:rPr>
  </w:style>
  <w:style w:type="character" w:styleId="Naslovknjige">
    <w:name w:val="Book Title"/>
    <w:basedOn w:val="Zadanifontodlomka"/>
    <w:uiPriority w:val="33"/>
    <w:qFormat/>
    <w:rsid w:val="00026DF5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TOCNaslov">
    <w:name w:val="TOC Heading"/>
    <w:basedOn w:val="Naslov1"/>
    <w:next w:val="Normal"/>
    <w:uiPriority w:val="39"/>
    <w:unhideWhenUsed/>
    <w:qFormat/>
    <w:rsid w:val="00026DF5"/>
    <w:pPr>
      <w:outlineLvl w:val="9"/>
    </w:pPr>
  </w:style>
  <w:style w:type="paragraph" w:styleId="Sadraj1">
    <w:name w:val="toc 1"/>
    <w:basedOn w:val="Normal"/>
    <w:next w:val="Normal"/>
    <w:autoRedefine/>
    <w:uiPriority w:val="39"/>
    <w:unhideWhenUsed/>
    <w:rsid w:val="00375A7C"/>
    <w:pPr>
      <w:tabs>
        <w:tab w:val="right" w:leader="dot" w:pos="9062"/>
      </w:tabs>
      <w:spacing w:after="100" w:line="276" w:lineRule="auto"/>
      <w:ind w:hanging="709"/>
    </w:pPr>
    <w:rPr>
      <w:noProof/>
    </w:rPr>
  </w:style>
  <w:style w:type="paragraph" w:styleId="Sadraj2">
    <w:name w:val="toc 2"/>
    <w:basedOn w:val="Normal"/>
    <w:next w:val="Normal"/>
    <w:autoRedefine/>
    <w:uiPriority w:val="39"/>
    <w:unhideWhenUsed/>
    <w:rsid w:val="00026DF5"/>
    <w:pPr>
      <w:spacing w:after="100"/>
      <w:ind w:left="220"/>
    </w:pPr>
  </w:style>
  <w:style w:type="paragraph" w:styleId="Sadraj3">
    <w:name w:val="toc 3"/>
    <w:basedOn w:val="Normal"/>
    <w:next w:val="Normal"/>
    <w:autoRedefine/>
    <w:uiPriority w:val="39"/>
    <w:unhideWhenUsed/>
    <w:rsid w:val="00026DF5"/>
    <w:pPr>
      <w:spacing w:after="100"/>
      <w:ind w:left="440"/>
    </w:pPr>
  </w:style>
  <w:style w:type="character" w:styleId="Hiperveza">
    <w:name w:val="Hyperlink"/>
    <w:basedOn w:val="Zadanifontodlomka"/>
    <w:uiPriority w:val="99"/>
    <w:unhideWhenUsed/>
    <w:rsid w:val="00026DF5"/>
    <w:rPr>
      <w:color w:val="0563C1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26DF5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26DF5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semiHidden/>
    <w:unhideWhenUsed/>
    <w:rsid w:val="00026DF5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026DF5"/>
  </w:style>
  <w:style w:type="paragraph" w:styleId="Podnoje">
    <w:name w:val="footer"/>
    <w:basedOn w:val="Normal"/>
    <w:link w:val="PodnojeChar"/>
    <w:uiPriority w:val="99"/>
    <w:unhideWhenUsed/>
    <w:rsid w:val="00026DF5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026DF5"/>
  </w:style>
  <w:style w:type="character" w:customStyle="1" w:styleId="UvuenotijelotekstaChar">
    <w:name w:val="Uvučeno tijelo teksta Char"/>
    <w:basedOn w:val="Zadanifontodlomka"/>
    <w:link w:val="Uvuenotijeloteksta"/>
    <w:qFormat/>
    <w:rsid w:val="00C74560"/>
    <w:rPr>
      <w:sz w:val="24"/>
      <w:szCs w:val="24"/>
    </w:rPr>
  </w:style>
  <w:style w:type="paragraph" w:styleId="Uvuenotijeloteksta">
    <w:name w:val="Body Text Indent"/>
    <w:basedOn w:val="Normal"/>
    <w:link w:val="UvuenotijelotekstaChar"/>
    <w:rsid w:val="00C74560"/>
    <w:pPr>
      <w:ind w:left="2160" w:firstLine="720"/>
    </w:pPr>
    <w:rPr>
      <w:sz w:val="24"/>
      <w:szCs w:val="24"/>
    </w:rPr>
  </w:style>
  <w:style w:type="character" w:customStyle="1" w:styleId="UvuenotijelotekstaChar1">
    <w:name w:val="Uvučeno tijelo teksta Char1"/>
    <w:basedOn w:val="Zadanifontodlomka"/>
    <w:uiPriority w:val="99"/>
    <w:semiHidden/>
    <w:rsid w:val="00C74560"/>
  </w:style>
  <w:style w:type="table" w:customStyle="1" w:styleId="Svijetlosjenanje-Isticanje11">
    <w:name w:val="Svijetlo sjenčanje - Isticanje 11"/>
    <w:basedOn w:val="Obinatablica"/>
    <w:uiPriority w:val="60"/>
    <w:rsid w:val="00C74560"/>
    <w:pPr>
      <w:ind w:left="2160" w:firstLine="0"/>
    </w:pPr>
    <w:rPr>
      <w:color w:val="2E74B5" w:themeColor="accen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Reetkatablice">
    <w:name w:val="Table Grid"/>
    <w:basedOn w:val="Obinatablica"/>
    <w:uiPriority w:val="59"/>
    <w:rsid w:val="00C74560"/>
    <w:pPr>
      <w:ind w:left="2160" w:firstLine="0"/>
    </w:pPr>
    <w:rPr>
      <w:sz w:val="20"/>
      <w:szCs w:val="20"/>
      <w:lang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Normal"/>
    <w:uiPriority w:val="99"/>
    <w:unhideWhenUsed/>
    <w:rsid w:val="00C74560"/>
    <w:pPr>
      <w:spacing w:before="100" w:beforeAutospacing="1" w:after="142" w:line="276" w:lineRule="auto"/>
      <w:ind w:left="2160" w:firstLine="0"/>
    </w:pPr>
    <w:rPr>
      <w:rFonts w:ascii="Times New Roman" w:eastAsia="Times New Roman" w:hAnsi="Times New Roman" w:cs="Times New Roman"/>
      <w:color w:val="5A5A5A" w:themeColor="text1" w:themeTint="A5"/>
      <w:sz w:val="24"/>
      <w:szCs w:val="24"/>
      <w:lang w:eastAsia="hr-HR"/>
    </w:rPr>
  </w:style>
  <w:style w:type="paragraph" w:customStyle="1" w:styleId="Sadrajitablice">
    <w:name w:val="Sadržaji tablice"/>
    <w:basedOn w:val="Normal"/>
    <w:rsid w:val="00C74560"/>
    <w:pPr>
      <w:suppressLineNumbers/>
      <w:ind w:left="2160" w:firstLine="0"/>
    </w:pPr>
    <w:rPr>
      <w:rFonts w:ascii="Liberation Serif" w:eastAsia="NSimSun" w:hAnsi="Liberation Serif" w:cs="Mangal"/>
      <w:color w:val="5A5A5A" w:themeColor="text1" w:themeTint="A5"/>
      <w:kern w:val="2"/>
      <w:sz w:val="24"/>
      <w:szCs w:val="24"/>
      <w:lang w:eastAsia="zh-CN" w:bidi="hi-IN"/>
    </w:rPr>
  </w:style>
  <w:style w:type="table" w:customStyle="1" w:styleId="Svijetlosjenanje-Isticanje12">
    <w:name w:val="Svijetlo sjenčanje - Isticanje 12"/>
    <w:basedOn w:val="Obinatablica"/>
    <w:uiPriority w:val="60"/>
    <w:rsid w:val="00C74560"/>
    <w:pPr>
      <w:ind w:firstLine="0"/>
    </w:pPr>
    <w:rPr>
      <w:rFonts w:eastAsiaTheme="minorHAnsi"/>
      <w:color w:val="2E74B5" w:themeColor="accent1" w:themeShade="BF"/>
      <w:lang w:val="hr-HR" w:bidi="ar-SA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customStyle="1" w:styleId="ListParagraph1">
    <w:name w:val="List Paragraph1"/>
    <w:basedOn w:val="Normal"/>
    <w:uiPriority w:val="99"/>
    <w:qFormat/>
    <w:rsid w:val="00C74560"/>
    <w:pPr>
      <w:suppressAutoHyphens/>
      <w:spacing w:after="200" w:line="276" w:lineRule="auto"/>
      <w:ind w:left="720" w:firstLine="0"/>
      <w:contextualSpacing/>
    </w:pPr>
    <w:rPr>
      <w:rFonts w:ascii="Calibri" w:eastAsia="Calibri" w:hAnsi="Calibri" w:cs="font384"/>
      <w:lang w:val="hr-HR" w:bidi="ar-SA"/>
    </w:rPr>
  </w:style>
  <w:style w:type="paragraph" w:styleId="Sadraj4">
    <w:name w:val="toc 4"/>
    <w:basedOn w:val="Normal"/>
    <w:next w:val="Normal"/>
    <w:autoRedefine/>
    <w:uiPriority w:val="39"/>
    <w:unhideWhenUsed/>
    <w:rsid w:val="00375A7C"/>
    <w:pPr>
      <w:spacing w:after="100" w:line="259" w:lineRule="auto"/>
      <w:ind w:left="660" w:firstLine="0"/>
    </w:pPr>
    <w:rPr>
      <w:lang w:val="hr-HR" w:eastAsia="hr-HR" w:bidi="ar-SA"/>
    </w:rPr>
  </w:style>
  <w:style w:type="paragraph" w:styleId="Sadraj5">
    <w:name w:val="toc 5"/>
    <w:basedOn w:val="Normal"/>
    <w:next w:val="Normal"/>
    <w:autoRedefine/>
    <w:uiPriority w:val="39"/>
    <w:unhideWhenUsed/>
    <w:rsid w:val="00375A7C"/>
    <w:pPr>
      <w:spacing w:after="100" w:line="259" w:lineRule="auto"/>
      <w:ind w:left="880" w:firstLine="0"/>
    </w:pPr>
    <w:rPr>
      <w:lang w:val="hr-HR" w:eastAsia="hr-HR" w:bidi="ar-SA"/>
    </w:rPr>
  </w:style>
  <w:style w:type="paragraph" w:styleId="Sadraj6">
    <w:name w:val="toc 6"/>
    <w:basedOn w:val="Normal"/>
    <w:next w:val="Normal"/>
    <w:autoRedefine/>
    <w:uiPriority w:val="39"/>
    <w:unhideWhenUsed/>
    <w:rsid w:val="00375A7C"/>
    <w:pPr>
      <w:spacing w:after="100" w:line="259" w:lineRule="auto"/>
      <w:ind w:left="1100" w:firstLine="0"/>
    </w:pPr>
    <w:rPr>
      <w:lang w:val="hr-HR" w:eastAsia="hr-HR" w:bidi="ar-SA"/>
    </w:rPr>
  </w:style>
  <w:style w:type="paragraph" w:styleId="Sadraj7">
    <w:name w:val="toc 7"/>
    <w:basedOn w:val="Normal"/>
    <w:next w:val="Normal"/>
    <w:autoRedefine/>
    <w:uiPriority w:val="39"/>
    <w:unhideWhenUsed/>
    <w:rsid w:val="00375A7C"/>
    <w:pPr>
      <w:spacing w:after="100" w:line="259" w:lineRule="auto"/>
      <w:ind w:left="1320" w:firstLine="0"/>
    </w:pPr>
    <w:rPr>
      <w:lang w:val="hr-HR" w:eastAsia="hr-HR" w:bidi="ar-SA"/>
    </w:rPr>
  </w:style>
  <w:style w:type="paragraph" w:styleId="Sadraj8">
    <w:name w:val="toc 8"/>
    <w:basedOn w:val="Normal"/>
    <w:next w:val="Normal"/>
    <w:autoRedefine/>
    <w:uiPriority w:val="39"/>
    <w:unhideWhenUsed/>
    <w:rsid w:val="00375A7C"/>
    <w:pPr>
      <w:spacing w:after="100" w:line="259" w:lineRule="auto"/>
      <w:ind w:left="1540" w:firstLine="0"/>
    </w:pPr>
    <w:rPr>
      <w:lang w:val="hr-HR" w:eastAsia="hr-HR" w:bidi="ar-SA"/>
    </w:rPr>
  </w:style>
  <w:style w:type="paragraph" w:styleId="Sadraj9">
    <w:name w:val="toc 9"/>
    <w:basedOn w:val="Normal"/>
    <w:next w:val="Normal"/>
    <w:autoRedefine/>
    <w:uiPriority w:val="39"/>
    <w:unhideWhenUsed/>
    <w:rsid w:val="00375A7C"/>
    <w:pPr>
      <w:spacing w:after="100" w:line="259" w:lineRule="auto"/>
      <w:ind w:left="1760" w:firstLine="0"/>
    </w:pPr>
    <w:rPr>
      <w:lang w:val="hr-HR" w:eastAsia="hr-HR" w:bidi="ar-SA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375A7C"/>
    <w:rPr>
      <w:color w:val="605E5C"/>
      <w:shd w:val="clear" w:color="auto" w:fill="E1DFDD"/>
    </w:rPr>
  </w:style>
  <w:style w:type="table" w:customStyle="1" w:styleId="LightShading-Accent11">
    <w:name w:val="Light Shading - Accent 11"/>
    <w:basedOn w:val="Obinatablica"/>
    <w:uiPriority w:val="60"/>
    <w:rsid w:val="00A20016"/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customStyle="1" w:styleId="LightList-Accent11">
    <w:name w:val="Light List - Accent 11"/>
    <w:basedOn w:val="Obinatablica"/>
    <w:uiPriority w:val="61"/>
    <w:rsid w:val="00A20016"/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character" w:customStyle="1" w:styleId="Zadanifontodlomka1">
    <w:name w:val="Zadani font odlomka1"/>
    <w:rsid w:val="00CA10E9"/>
  </w:style>
  <w:style w:type="paragraph" w:customStyle="1" w:styleId="Standard">
    <w:name w:val="Standard"/>
    <w:rsid w:val="00CA10E9"/>
    <w:pPr>
      <w:suppressAutoHyphens/>
      <w:autoSpaceDN w:val="0"/>
      <w:ind w:firstLine="0"/>
      <w:textAlignment w:val="baseline"/>
    </w:pPr>
    <w:rPr>
      <w:rFonts w:ascii="Liberation Serif" w:eastAsia="NSimSun" w:hAnsi="Liberation Serif" w:cs="Mangal"/>
      <w:kern w:val="3"/>
      <w:sz w:val="24"/>
      <w:szCs w:val="24"/>
      <w:lang w:val="hr-HR" w:eastAsia="zh-CN" w:bidi="hi-IN"/>
    </w:rPr>
  </w:style>
  <w:style w:type="paragraph" w:customStyle="1" w:styleId="TableContents">
    <w:name w:val="Table Contents"/>
    <w:basedOn w:val="Standard"/>
    <w:rsid w:val="00CA10E9"/>
    <w:pPr>
      <w:suppressLineNumbers/>
    </w:pPr>
  </w:style>
  <w:style w:type="character" w:customStyle="1" w:styleId="Internetskapoveznica">
    <w:name w:val="Internetska poveznica"/>
    <w:rsid w:val="00404BF2"/>
    <w:rPr>
      <w:color w:val="0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DF5"/>
  </w:style>
  <w:style w:type="paragraph" w:styleId="Naslov1">
    <w:name w:val="heading 1"/>
    <w:basedOn w:val="Normal"/>
    <w:next w:val="Normal"/>
    <w:link w:val="Naslov1Char"/>
    <w:uiPriority w:val="9"/>
    <w:qFormat/>
    <w:rsid w:val="00026DF5"/>
    <w:pPr>
      <w:pBdr>
        <w:bottom w:val="single" w:sz="12" w:space="1" w:color="2E74B5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4"/>
      <w:szCs w:val="24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026DF5"/>
    <w:pPr>
      <w:pBdr>
        <w:bottom w:val="single" w:sz="8" w:space="1" w:color="5B9BD5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026DF5"/>
    <w:pPr>
      <w:pBdr>
        <w:bottom w:val="single" w:sz="4" w:space="1" w:color="9CC2E5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026DF5"/>
    <w:pPr>
      <w:pBdr>
        <w:bottom w:val="single" w:sz="4" w:space="2" w:color="BDD6EE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5B9BD5" w:themeColor="accent1"/>
      <w:sz w:val="24"/>
      <w:szCs w:val="24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026DF5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5B9BD5" w:themeColor="accent1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026DF5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5B9BD5" w:themeColor="accent1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026DF5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A5A5A5" w:themeColor="accent3"/>
      <w:sz w:val="20"/>
      <w:szCs w:val="20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026DF5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A5A5A5" w:themeColor="accent3"/>
      <w:sz w:val="20"/>
      <w:szCs w:val="20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026DF5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A5A5A5" w:themeColor="accent3"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026DF5"/>
    <w:rPr>
      <w:rFonts w:asciiTheme="majorHAnsi" w:eastAsiaTheme="majorEastAsia" w:hAnsiTheme="majorHAnsi" w:cstheme="majorBidi"/>
      <w:b/>
      <w:bCs/>
      <w:color w:val="2E74B5" w:themeColor="accent1" w:themeShade="BF"/>
      <w:sz w:val="24"/>
      <w:szCs w:val="24"/>
    </w:rPr>
  </w:style>
  <w:style w:type="character" w:customStyle="1" w:styleId="Naslov2Char">
    <w:name w:val="Naslov 2 Char"/>
    <w:basedOn w:val="Zadanifontodlomka"/>
    <w:link w:val="Naslov2"/>
    <w:uiPriority w:val="9"/>
    <w:rsid w:val="00026DF5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Naslov3Char">
    <w:name w:val="Naslov 3 Char"/>
    <w:basedOn w:val="Zadanifontodlomka"/>
    <w:link w:val="Naslov3"/>
    <w:uiPriority w:val="9"/>
    <w:rsid w:val="00026DF5"/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026DF5"/>
    <w:rPr>
      <w:rFonts w:asciiTheme="majorHAnsi" w:eastAsiaTheme="majorEastAsia" w:hAnsiTheme="majorHAnsi" w:cstheme="majorBidi"/>
      <w:i/>
      <w:iCs/>
      <w:color w:val="5B9BD5" w:themeColor="accent1"/>
      <w:sz w:val="24"/>
      <w:szCs w:val="24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026DF5"/>
    <w:rPr>
      <w:rFonts w:asciiTheme="majorHAnsi" w:eastAsiaTheme="majorEastAsia" w:hAnsiTheme="majorHAnsi" w:cstheme="majorBidi"/>
      <w:color w:val="5B9BD5" w:themeColor="accent1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026DF5"/>
    <w:rPr>
      <w:rFonts w:asciiTheme="majorHAnsi" w:eastAsiaTheme="majorEastAsia" w:hAnsiTheme="majorHAnsi" w:cstheme="majorBidi"/>
      <w:i/>
      <w:iCs/>
      <w:color w:val="5B9BD5" w:themeColor="accent1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026DF5"/>
    <w:rPr>
      <w:rFonts w:asciiTheme="majorHAnsi" w:eastAsiaTheme="majorEastAsia" w:hAnsiTheme="majorHAnsi" w:cstheme="majorBidi"/>
      <w:b/>
      <w:bCs/>
      <w:color w:val="A5A5A5" w:themeColor="accent3"/>
      <w:sz w:val="20"/>
      <w:szCs w:val="20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026DF5"/>
    <w:rPr>
      <w:rFonts w:asciiTheme="majorHAnsi" w:eastAsiaTheme="majorEastAsia" w:hAnsiTheme="majorHAnsi" w:cstheme="majorBidi"/>
      <w:b/>
      <w:bCs/>
      <w:i/>
      <w:iCs/>
      <w:color w:val="A5A5A5" w:themeColor="accent3"/>
      <w:sz w:val="20"/>
      <w:szCs w:val="20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026DF5"/>
    <w:rPr>
      <w:rFonts w:asciiTheme="majorHAnsi" w:eastAsiaTheme="majorEastAsia" w:hAnsiTheme="majorHAnsi" w:cstheme="majorBidi"/>
      <w:i/>
      <w:iCs/>
      <w:color w:val="A5A5A5" w:themeColor="accent3"/>
      <w:sz w:val="20"/>
      <w:szCs w:val="20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026DF5"/>
    <w:rPr>
      <w:b/>
      <w:bCs/>
      <w:sz w:val="18"/>
      <w:szCs w:val="18"/>
    </w:rPr>
  </w:style>
  <w:style w:type="paragraph" w:styleId="Naslov">
    <w:name w:val="Title"/>
    <w:basedOn w:val="Normal"/>
    <w:next w:val="Normal"/>
    <w:link w:val="NaslovChar"/>
    <w:uiPriority w:val="10"/>
    <w:qFormat/>
    <w:rsid w:val="00026DF5"/>
    <w:pPr>
      <w:pBdr>
        <w:top w:val="single" w:sz="8" w:space="10" w:color="ADCCEA" w:themeColor="accent1" w:themeTint="7F"/>
        <w:bottom w:val="single" w:sz="24" w:space="15" w:color="A5A5A5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1F4D78" w:themeColor="accent1" w:themeShade="7F"/>
      <w:sz w:val="60"/>
      <w:szCs w:val="60"/>
    </w:rPr>
  </w:style>
  <w:style w:type="character" w:customStyle="1" w:styleId="NaslovChar">
    <w:name w:val="Naslov Char"/>
    <w:basedOn w:val="Zadanifontodlomka"/>
    <w:link w:val="Naslov"/>
    <w:uiPriority w:val="10"/>
    <w:rsid w:val="00026DF5"/>
    <w:rPr>
      <w:rFonts w:asciiTheme="majorHAnsi" w:eastAsiaTheme="majorEastAsia" w:hAnsiTheme="majorHAnsi" w:cstheme="majorBidi"/>
      <w:i/>
      <w:iCs/>
      <w:color w:val="1F4D78" w:themeColor="accent1" w:themeShade="7F"/>
      <w:sz w:val="60"/>
      <w:szCs w:val="60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026DF5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naslovChar">
    <w:name w:val="Podnaslov Char"/>
    <w:basedOn w:val="Zadanifontodlomka"/>
    <w:link w:val="Podnaslov"/>
    <w:uiPriority w:val="11"/>
    <w:rsid w:val="00026DF5"/>
    <w:rPr>
      <w:rFonts w:asciiTheme="minorHAnsi"/>
      <w:i/>
      <w:iCs/>
      <w:sz w:val="24"/>
      <w:szCs w:val="24"/>
    </w:rPr>
  </w:style>
  <w:style w:type="character" w:styleId="Naglaeno">
    <w:name w:val="Strong"/>
    <w:basedOn w:val="Zadanifontodlomka"/>
    <w:uiPriority w:val="99"/>
    <w:qFormat/>
    <w:rsid w:val="00026DF5"/>
    <w:rPr>
      <w:b/>
      <w:bCs/>
      <w:spacing w:val="0"/>
    </w:rPr>
  </w:style>
  <w:style w:type="character" w:styleId="Istaknuto">
    <w:name w:val="Emphasis"/>
    <w:uiPriority w:val="20"/>
    <w:qFormat/>
    <w:rsid w:val="00026DF5"/>
    <w:rPr>
      <w:b/>
      <w:bCs/>
      <w:i/>
      <w:iCs/>
      <w:color w:val="5A5A5A" w:themeColor="text1" w:themeTint="A5"/>
    </w:rPr>
  </w:style>
  <w:style w:type="paragraph" w:styleId="Bezproreda">
    <w:name w:val="No Spacing"/>
    <w:basedOn w:val="Normal"/>
    <w:link w:val="BezproredaChar"/>
    <w:uiPriority w:val="1"/>
    <w:qFormat/>
    <w:rsid w:val="00026DF5"/>
    <w:pPr>
      <w:ind w:firstLine="0"/>
    </w:pPr>
  </w:style>
  <w:style w:type="character" w:customStyle="1" w:styleId="BezproredaChar">
    <w:name w:val="Bez proreda Char"/>
    <w:basedOn w:val="Zadanifontodlomka"/>
    <w:link w:val="Bezproreda"/>
    <w:uiPriority w:val="1"/>
    <w:rsid w:val="00026DF5"/>
  </w:style>
  <w:style w:type="paragraph" w:styleId="Odlomakpopisa">
    <w:name w:val="List Paragraph"/>
    <w:basedOn w:val="Normal"/>
    <w:uiPriority w:val="99"/>
    <w:qFormat/>
    <w:rsid w:val="00026DF5"/>
    <w:pPr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qFormat/>
    <w:rsid w:val="00026DF5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itatChar">
    <w:name w:val="Citat Char"/>
    <w:basedOn w:val="Zadanifontodlomka"/>
    <w:link w:val="Citat"/>
    <w:uiPriority w:val="29"/>
    <w:rsid w:val="00026DF5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026DF5"/>
    <w:pPr>
      <w:pBdr>
        <w:top w:val="single" w:sz="12" w:space="10" w:color="BDD6EE" w:themeColor="accent1" w:themeTint="66"/>
        <w:left w:val="single" w:sz="36" w:space="4" w:color="5B9BD5" w:themeColor="accent1"/>
        <w:bottom w:val="single" w:sz="24" w:space="10" w:color="A5A5A5" w:themeColor="accent3"/>
        <w:right w:val="single" w:sz="36" w:space="4" w:color="5B9BD5" w:themeColor="accent1"/>
      </w:pBdr>
      <w:shd w:val="clear" w:color="auto" w:fill="5B9BD5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026DF5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5B9BD5" w:themeFill="accent1"/>
    </w:rPr>
  </w:style>
  <w:style w:type="character" w:styleId="Neupadljivoisticanje">
    <w:name w:val="Subtle Emphasis"/>
    <w:uiPriority w:val="19"/>
    <w:qFormat/>
    <w:rsid w:val="00026DF5"/>
    <w:rPr>
      <w:i/>
      <w:iCs/>
      <w:color w:val="5A5A5A" w:themeColor="text1" w:themeTint="A5"/>
    </w:rPr>
  </w:style>
  <w:style w:type="character" w:styleId="Jakoisticanje">
    <w:name w:val="Intense Emphasis"/>
    <w:uiPriority w:val="21"/>
    <w:qFormat/>
    <w:rsid w:val="00026DF5"/>
    <w:rPr>
      <w:b/>
      <w:bCs/>
      <w:i/>
      <w:iCs/>
      <w:color w:val="5B9BD5" w:themeColor="accent1"/>
      <w:sz w:val="22"/>
      <w:szCs w:val="22"/>
    </w:rPr>
  </w:style>
  <w:style w:type="character" w:styleId="Neupadljivareferenca">
    <w:name w:val="Subtle Reference"/>
    <w:uiPriority w:val="31"/>
    <w:qFormat/>
    <w:rsid w:val="00026DF5"/>
    <w:rPr>
      <w:color w:val="auto"/>
      <w:u w:val="single" w:color="A5A5A5" w:themeColor="accent3"/>
    </w:rPr>
  </w:style>
  <w:style w:type="character" w:styleId="Istaknutareferenca">
    <w:name w:val="Intense Reference"/>
    <w:basedOn w:val="Zadanifontodlomka"/>
    <w:uiPriority w:val="32"/>
    <w:qFormat/>
    <w:rsid w:val="00026DF5"/>
    <w:rPr>
      <w:b/>
      <w:bCs/>
      <w:color w:val="7B7B7B" w:themeColor="accent3" w:themeShade="BF"/>
      <w:u w:val="single" w:color="A5A5A5" w:themeColor="accent3"/>
    </w:rPr>
  </w:style>
  <w:style w:type="character" w:styleId="Naslovknjige">
    <w:name w:val="Book Title"/>
    <w:basedOn w:val="Zadanifontodlomka"/>
    <w:uiPriority w:val="33"/>
    <w:qFormat/>
    <w:rsid w:val="00026DF5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TOCNaslov">
    <w:name w:val="TOC Heading"/>
    <w:basedOn w:val="Naslov1"/>
    <w:next w:val="Normal"/>
    <w:uiPriority w:val="39"/>
    <w:unhideWhenUsed/>
    <w:qFormat/>
    <w:rsid w:val="00026DF5"/>
    <w:pPr>
      <w:outlineLvl w:val="9"/>
    </w:pPr>
  </w:style>
  <w:style w:type="paragraph" w:styleId="Sadraj1">
    <w:name w:val="toc 1"/>
    <w:basedOn w:val="Normal"/>
    <w:next w:val="Normal"/>
    <w:autoRedefine/>
    <w:uiPriority w:val="39"/>
    <w:unhideWhenUsed/>
    <w:rsid w:val="00375A7C"/>
    <w:pPr>
      <w:tabs>
        <w:tab w:val="right" w:leader="dot" w:pos="9062"/>
      </w:tabs>
      <w:spacing w:after="100" w:line="276" w:lineRule="auto"/>
      <w:ind w:hanging="709"/>
    </w:pPr>
    <w:rPr>
      <w:noProof/>
    </w:rPr>
  </w:style>
  <w:style w:type="paragraph" w:styleId="Sadraj2">
    <w:name w:val="toc 2"/>
    <w:basedOn w:val="Normal"/>
    <w:next w:val="Normal"/>
    <w:autoRedefine/>
    <w:uiPriority w:val="39"/>
    <w:unhideWhenUsed/>
    <w:rsid w:val="00026DF5"/>
    <w:pPr>
      <w:spacing w:after="100"/>
      <w:ind w:left="220"/>
    </w:pPr>
  </w:style>
  <w:style w:type="paragraph" w:styleId="Sadraj3">
    <w:name w:val="toc 3"/>
    <w:basedOn w:val="Normal"/>
    <w:next w:val="Normal"/>
    <w:autoRedefine/>
    <w:uiPriority w:val="39"/>
    <w:unhideWhenUsed/>
    <w:rsid w:val="00026DF5"/>
    <w:pPr>
      <w:spacing w:after="100"/>
      <w:ind w:left="440"/>
    </w:pPr>
  </w:style>
  <w:style w:type="character" w:styleId="Hiperveza">
    <w:name w:val="Hyperlink"/>
    <w:basedOn w:val="Zadanifontodlomka"/>
    <w:uiPriority w:val="99"/>
    <w:unhideWhenUsed/>
    <w:rsid w:val="00026DF5"/>
    <w:rPr>
      <w:color w:val="0563C1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26DF5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26DF5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semiHidden/>
    <w:unhideWhenUsed/>
    <w:rsid w:val="00026DF5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026DF5"/>
  </w:style>
  <w:style w:type="paragraph" w:styleId="Podnoje">
    <w:name w:val="footer"/>
    <w:basedOn w:val="Normal"/>
    <w:link w:val="PodnojeChar"/>
    <w:uiPriority w:val="99"/>
    <w:unhideWhenUsed/>
    <w:rsid w:val="00026DF5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026DF5"/>
  </w:style>
  <w:style w:type="character" w:customStyle="1" w:styleId="UvuenotijelotekstaChar">
    <w:name w:val="Uvučeno tijelo teksta Char"/>
    <w:basedOn w:val="Zadanifontodlomka"/>
    <w:link w:val="Uvuenotijeloteksta"/>
    <w:qFormat/>
    <w:rsid w:val="00C74560"/>
    <w:rPr>
      <w:sz w:val="24"/>
      <w:szCs w:val="24"/>
    </w:rPr>
  </w:style>
  <w:style w:type="paragraph" w:styleId="Uvuenotijeloteksta">
    <w:name w:val="Body Text Indent"/>
    <w:basedOn w:val="Normal"/>
    <w:link w:val="UvuenotijelotekstaChar"/>
    <w:rsid w:val="00C74560"/>
    <w:pPr>
      <w:ind w:left="2160" w:firstLine="720"/>
    </w:pPr>
    <w:rPr>
      <w:sz w:val="24"/>
      <w:szCs w:val="24"/>
    </w:rPr>
  </w:style>
  <w:style w:type="character" w:customStyle="1" w:styleId="UvuenotijelotekstaChar1">
    <w:name w:val="Uvučeno tijelo teksta Char1"/>
    <w:basedOn w:val="Zadanifontodlomka"/>
    <w:uiPriority w:val="99"/>
    <w:semiHidden/>
    <w:rsid w:val="00C74560"/>
  </w:style>
  <w:style w:type="table" w:customStyle="1" w:styleId="Svijetlosjenanje-Isticanje11">
    <w:name w:val="Svijetlo sjenčanje - Isticanje 11"/>
    <w:basedOn w:val="Obinatablica"/>
    <w:uiPriority w:val="60"/>
    <w:rsid w:val="00C74560"/>
    <w:pPr>
      <w:ind w:left="2160" w:firstLine="0"/>
    </w:pPr>
    <w:rPr>
      <w:color w:val="2E74B5" w:themeColor="accen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Reetkatablice">
    <w:name w:val="Table Grid"/>
    <w:basedOn w:val="Obinatablica"/>
    <w:uiPriority w:val="59"/>
    <w:rsid w:val="00C74560"/>
    <w:pPr>
      <w:ind w:left="2160" w:firstLine="0"/>
    </w:pPr>
    <w:rPr>
      <w:sz w:val="20"/>
      <w:szCs w:val="20"/>
      <w:lang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Normal"/>
    <w:uiPriority w:val="99"/>
    <w:unhideWhenUsed/>
    <w:rsid w:val="00C74560"/>
    <w:pPr>
      <w:spacing w:before="100" w:beforeAutospacing="1" w:after="142" w:line="276" w:lineRule="auto"/>
      <w:ind w:left="2160" w:firstLine="0"/>
    </w:pPr>
    <w:rPr>
      <w:rFonts w:ascii="Times New Roman" w:eastAsia="Times New Roman" w:hAnsi="Times New Roman" w:cs="Times New Roman"/>
      <w:color w:val="5A5A5A" w:themeColor="text1" w:themeTint="A5"/>
      <w:sz w:val="24"/>
      <w:szCs w:val="24"/>
      <w:lang w:eastAsia="hr-HR"/>
    </w:rPr>
  </w:style>
  <w:style w:type="paragraph" w:customStyle="1" w:styleId="Sadrajitablice">
    <w:name w:val="Sadržaji tablice"/>
    <w:basedOn w:val="Normal"/>
    <w:rsid w:val="00C74560"/>
    <w:pPr>
      <w:suppressLineNumbers/>
      <w:ind w:left="2160" w:firstLine="0"/>
    </w:pPr>
    <w:rPr>
      <w:rFonts w:ascii="Liberation Serif" w:eastAsia="NSimSun" w:hAnsi="Liberation Serif" w:cs="Mangal"/>
      <w:color w:val="5A5A5A" w:themeColor="text1" w:themeTint="A5"/>
      <w:kern w:val="2"/>
      <w:sz w:val="24"/>
      <w:szCs w:val="24"/>
      <w:lang w:eastAsia="zh-CN" w:bidi="hi-IN"/>
    </w:rPr>
  </w:style>
  <w:style w:type="table" w:customStyle="1" w:styleId="Svijetlosjenanje-Isticanje12">
    <w:name w:val="Svijetlo sjenčanje - Isticanje 12"/>
    <w:basedOn w:val="Obinatablica"/>
    <w:uiPriority w:val="60"/>
    <w:rsid w:val="00C74560"/>
    <w:pPr>
      <w:ind w:firstLine="0"/>
    </w:pPr>
    <w:rPr>
      <w:rFonts w:eastAsiaTheme="minorHAnsi"/>
      <w:color w:val="2E74B5" w:themeColor="accent1" w:themeShade="BF"/>
      <w:lang w:val="hr-HR" w:bidi="ar-SA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customStyle="1" w:styleId="ListParagraph1">
    <w:name w:val="List Paragraph1"/>
    <w:basedOn w:val="Normal"/>
    <w:uiPriority w:val="99"/>
    <w:qFormat/>
    <w:rsid w:val="00C74560"/>
    <w:pPr>
      <w:suppressAutoHyphens/>
      <w:spacing w:after="200" w:line="276" w:lineRule="auto"/>
      <w:ind w:left="720" w:firstLine="0"/>
      <w:contextualSpacing/>
    </w:pPr>
    <w:rPr>
      <w:rFonts w:ascii="Calibri" w:eastAsia="Calibri" w:hAnsi="Calibri" w:cs="font384"/>
      <w:lang w:val="hr-HR" w:bidi="ar-SA"/>
    </w:rPr>
  </w:style>
  <w:style w:type="paragraph" w:styleId="Sadraj4">
    <w:name w:val="toc 4"/>
    <w:basedOn w:val="Normal"/>
    <w:next w:val="Normal"/>
    <w:autoRedefine/>
    <w:uiPriority w:val="39"/>
    <w:unhideWhenUsed/>
    <w:rsid w:val="00375A7C"/>
    <w:pPr>
      <w:spacing w:after="100" w:line="259" w:lineRule="auto"/>
      <w:ind w:left="660" w:firstLine="0"/>
    </w:pPr>
    <w:rPr>
      <w:lang w:val="hr-HR" w:eastAsia="hr-HR" w:bidi="ar-SA"/>
    </w:rPr>
  </w:style>
  <w:style w:type="paragraph" w:styleId="Sadraj5">
    <w:name w:val="toc 5"/>
    <w:basedOn w:val="Normal"/>
    <w:next w:val="Normal"/>
    <w:autoRedefine/>
    <w:uiPriority w:val="39"/>
    <w:unhideWhenUsed/>
    <w:rsid w:val="00375A7C"/>
    <w:pPr>
      <w:spacing w:after="100" w:line="259" w:lineRule="auto"/>
      <w:ind w:left="880" w:firstLine="0"/>
    </w:pPr>
    <w:rPr>
      <w:lang w:val="hr-HR" w:eastAsia="hr-HR" w:bidi="ar-SA"/>
    </w:rPr>
  </w:style>
  <w:style w:type="paragraph" w:styleId="Sadraj6">
    <w:name w:val="toc 6"/>
    <w:basedOn w:val="Normal"/>
    <w:next w:val="Normal"/>
    <w:autoRedefine/>
    <w:uiPriority w:val="39"/>
    <w:unhideWhenUsed/>
    <w:rsid w:val="00375A7C"/>
    <w:pPr>
      <w:spacing w:after="100" w:line="259" w:lineRule="auto"/>
      <w:ind w:left="1100" w:firstLine="0"/>
    </w:pPr>
    <w:rPr>
      <w:lang w:val="hr-HR" w:eastAsia="hr-HR" w:bidi="ar-SA"/>
    </w:rPr>
  </w:style>
  <w:style w:type="paragraph" w:styleId="Sadraj7">
    <w:name w:val="toc 7"/>
    <w:basedOn w:val="Normal"/>
    <w:next w:val="Normal"/>
    <w:autoRedefine/>
    <w:uiPriority w:val="39"/>
    <w:unhideWhenUsed/>
    <w:rsid w:val="00375A7C"/>
    <w:pPr>
      <w:spacing w:after="100" w:line="259" w:lineRule="auto"/>
      <w:ind w:left="1320" w:firstLine="0"/>
    </w:pPr>
    <w:rPr>
      <w:lang w:val="hr-HR" w:eastAsia="hr-HR" w:bidi="ar-SA"/>
    </w:rPr>
  </w:style>
  <w:style w:type="paragraph" w:styleId="Sadraj8">
    <w:name w:val="toc 8"/>
    <w:basedOn w:val="Normal"/>
    <w:next w:val="Normal"/>
    <w:autoRedefine/>
    <w:uiPriority w:val="39"/>
    <w:unhideWhenUsed/>
    <w:rsid w:val="00375A7C"/>
    <w:pPr>
      <w:spacing w:after="100" w:line="259" w:lineRule="auto"/>
      <w:ind w:left="1540" w:firstLine="0"/>
    </w:pPr>
    <w:rPr>
      <w:lang w:val="hr-HR" w:eastAsia="hr-HR" w:bidi="ar-SA"/>
    </w:rPr>
  </w:style>
  <w:style w:type="paragraph" w:styleId="Sadraj9">
    <w:name w:val="toc 9"/>
    <w:basedOn w:val="Normal"/>
    <w:next w:val="Normal"/>
    <w:autoRedefine/>
    <w:uiPriority w:val="39"/>
    <w:unhideWhenUsed/>
    <w:rsid w:val="00375A7C"/>
    <w:pPr>
      <w:spacing w:after="100" w:line="259" w:lineRule="auto"/>
      <w:ind w:left="1760" w:firstLine="0"/>
    </w:pPr>
    <w:rPr>
      <w:lang w:val="hr-HR" w:eastAsia="hr-HR" w:bidi="ar-SA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375A7C"/>
    <w:rPr>
      <w:color w:val="605E5C"/>
      <w:shd w:val="clear" w:color="auto" w:fill="E1DFDD"/>
    </w:rPr>
  </w:style>
  <w:style w:type="table" w:customStyle="1" w:styleId="LightShading-Accent11">
    <w:name w:val="Light Shading - Accent 11"/>
    <w:basedOn w:val="Obinatablica"/>
    <w:uiPriority w:val="60"/>
    <w:rsid w:val="00A20016"/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customStyle="1" w:styleId="LightList-Accent11">
    <w:name w:val="Light List - Accent 11"/>
    <w:basedOn w:val="Obinatablica"/>
    <w:uiPriority w:val="61"/>
    <w:rsid w:val="00A20016"/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character" w:customStyle="1" w:styleId="Zadanifontodlomka1">
    <w:name w:val="Zadani font odlomka1"/>
    <w:rsid w:val="00CA10E9"/>
  </w:style>
  <w:style w:type="paragraph" w:customStyle="1" w:styleId="Standard">
    <w:name w:val="Standard"/>
    <w:rsid w:val="00CA10E9"/>
    <w:pPr>
      <w:suppressAutoHyphens/>
      <w:autoSpaceDN w:val="0"/>
      <w:ind w:firstLine="0"/>
      <w:textAlignment w:val="baseline"/>
    </w:pPr>
    <w:rPr>
      <w:rFonts w:ascii="Liberation Serif" w:eastAsia="NSimSun" w:hAnsi="Liberation Serif" w:cs="Mangal"/>
      <w:kern w:val="3"/>
      <w:sz w:val="24"/>
      <w:szCs w:val="24"/>
      <w:lang w:val="hr-HR" w:eastAsia="zh-CN" w:bidi="hi-IN"/>
    </w:rPr>
  </w:style>
  <w:style w:type="paragraph" w:customStyle="1" w:styleId="TableContents">
    <w:name w:val="Table Contents"/>
    <w:basedOn w:val="Standard"/>
    <w:rsid w:val="00CA10E9"/>
    <w:pPr>
      <w:suppressLineNumbers/>
    </w:pPr>
  </w:style>
  <w:style w:type="character" w:customStyle="1" w:styleId="Internetskapoveznica">
    <w:name w:val="Internetska poveznica"/>
    <w:rsid w:val="00404BF2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edu.hkms.hr/" TargetMode="Externa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737FC0-7CD0-4D63-8D47-828978A07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35</Pages>
  <Words>10110</Words>
  <Characters>57632</Characters>
  <Application>Microsoft Office Word</Application>
  <DocSecurity>0</DocSecurity>
  <Lines>480</Lines>
  <Paragraphs>135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Ljiljana</dc:creator>
  <cp:lastModifiedBy>korisnik512</cp:lastModifiedBy>
  <cp:revision>9</cp:revision>
  <cp:lastPrinted>2021-12-06T06:55:00Z</cp:lastPrinted>
  <dcterms:created xsi:type="dcterms:W3CDTF">2021-12-06T06:56:00Z</dcterms:created>
  <dcterms:modified xsi:type="dcterms:W3CDTF">2021-12-16T13:22:00Z</dcterms:modified>
</cp:coreProperties>
</file>