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9B" w:rsidRPr="00A43E6D" w:rsidRDefault="00CA689B" w:rsidP="00A43E6D">
      <w:pPr>
        <w:rPr>
          <w:rStyle w:val="Naslovknjige"/>
          <w:sz w:val="72"/>
          <w:szCs w:val="72"/>
        </w:rPr>
      </w:pPr>
    </w:p>
    <w:p w:rsidR="00CA689B" w:rsidRPr="007A34CE" w:rsidRDefault="00CA689B" w:rsidP="001429FE">
      <w:pPr>
        <w:ind w:firstLine="708"/>
        <w:rPr>
          <w:b/>
          <w:sz w:val="52"/>
          <w:szCs w:val="52"/>
        </w:rPr>
      </w:pPr>
      <w:r w:rsidRPr="007A34CE">
        <w:rPr>
          <w:b/>
          <w:sz w:val="52"/>
          <w:szCs w:val="52"/>
        </w:rPr>
        <w:t>OBAVIJEST ZA KORISNIKE I OBITELJ</w:t>
      </w:r>
    </w:p>
    <w:p w:rsidR="00CA689B" w:rsidRPr="00A43E6D" w:rsidRDefault="001429FE">
      <w:pPr>
        <w:rPr>
          <w:sz w:val="52"/>
          <w:szCs w:val="52"/>
        </w:rPr>
      </w:pPr>
      <w:r>
        <w:rPr>
          <w:sz w:val="52"/>
          <w:szCs w:val="52"/>
        </w:rPr>
        <w:t>Upute</w:t>
      </w:r>
      <w:r w:rsidR="00CA689B" w:rsidRPr="00A43E6D">
        <w:rPr>
          <w:sz w:val="52"/>
          <w:szCs w:val="52"/>
        </w:rPr>
        <w:t xml:space="preserve"> HZJZ-a</w:t>
      </w:r>
      <w:r>
        <w:rPr>
          <w:sz w:val="52"/>
          <w:szCs w:val="52"/>
        </w:rPr>
        <w:t>, verzija 18,</w:t>
      </w:r>
      <w:r w:rsidR="00CA689B" w:rsidRPr="00A43E6D">
        <w:rPr>
          <w:sz w:val="52"/>
          <w:szCs w:val="52"/>
        </w:rPr>
        <w:t xml:space="preserve"> </w:t>
      </w:r>
      <w:r w:rsidRPr="001429FE">
        <w:rPr>
          <w:sz w:val="48"/>
          <w:szCs w:val="52"/>
        </w:rPr>
        <w:t xml:space="preserve">od dana </w:t>
      </w:r>
      <w:r w:rsidR="00CA689B" w:rsidRPr="00A43E6D">
        <w:rPr>
          <w:sz w:val="52"/>
          <w:szCs w:val="52"/>
        </w:rPr>
        <w:t>04.04.2022.</w:t>
      </w:r>
      <w:r w:rsidR="007A34CE">
        <w:rPr>
          <w:sz w:val="52"/>
          <w:szCs w:val="52"/>
        </w:rPr>
        <w:t>godine</w:t>
      </w:r>
    </w:p>
    <w:p w:rsidR="00CA689B" w:rsidRDefault="00CA689B">
      <w:pPr>
        <w:rPr>
          <w:sz w:val="40"/>
          <w:szCs w:val="40"/>
        </w:rPr>
      </w:pPr>
    </w:p>
    <w:p w:rsidR="001429FE" w:rsidRDefault="00CA689B">
      <w:pPr>
        <w:rPr>
          <w:b/>
          <w:sz w:val="52"/>
          <w:szCs w:val="52"/>
        </w:rPr>
      </w:pPr>
      <w:r w:rsidRPr="001429FE">
        <w:rPr>
          <w:b/>
          <w:sz w:val="52"/>
          <w:szCs w:val="52"/>
        </w:rPr>
        <w:t>POSJETE</w:t>
      </w:r>
      <w:r w:rsidR="001429FE">
        <w:rPr>
          <w:b/>
          <w:sz w:val="52"/>
          <w:szCs w:val="52"/>
        </w:rPr>
        <w:t xml:space="preserve"> U  DOMU</w:t>
      </w:r>
      <w:r w:rsidR="00A43E6D" w:rsidRPr="001429FE">
        <w:rPr>
          <w:b/>
          <w:sz w:val="52"/>
          <w:szCs w:val="52"/>
        </w:rPr>
        <w:t xml:space="preserve"> DOZVOLJENE SU</w:t>
      </w:r>
      <w:r w:rsidRPr="001429FE">
        <w:rPr>
          <w:b/>
          <w:sz w:val="52"/>
          <w:szCs w:val="52"/>
        </w:rPr>
        <w:t xml:space="preserve"> ZA SVE </w:t>
      </w:r>
      <w:r w:rsidR="006E32F6" w:rsidRPr="001429FE">
        <w:rPr>
          <w:b/>
          <w:sz w:val="52"/>
          <w:szCs w:val="52"/>
        </w:rPr>
        <w:t xml:space="preserve">KORISNIKE </w:t>
      </w:r>
      <w:r w:rsidRPr="001429FE">
        <w:rPr>
          <w:b/>
          <w:sz w:val="52"/>
          <w:szCs w:val="52"/>
        </w:rPr>
        <w:t>U VREMENU OD</w:t>
      </w:r>
      <w:r w:rsidR="001429FE">
        <w:rPr>
          <w:b/>
          <w:sz w:val="52"/>
          <w:szCs w:val="52"/>
        </w:rPr>
        <w:t>:</w:t>
      </w:r>
    </w:p>
    <w:p w:rsidR="00CA689B" w:rsidRDefault="00CA689B" w:rsidP="001429FE">
      <w:pPr>
        <w:ind w:left="2124" w:firstLine="708"/>
        <w:rPr>
          <w:sz w:val="40"/>
          <w:szCs w:val="40"/>
        </w:rPr>
      </w:pPr>
      <w:r w:rsidRPr="001429FE">
        <w:rPr>
          <w:b/>
          <w:sz w:val="52"/>
          <w:szCs w:val="52"/>
        </w:rPr>
        <w:t xml:space="preserve"> </w:t>
      </w:r>
      <w:r w:rsidRPr="00A43E6D">
        <w:rPr>
          <w:color w:val="FF0000"/>
          <w:sz w:val="52"/>
          <w:szCs w:val="52"/>
        </w:rPr>
        <w:t>15</w:t>
      </w:r>
      <w:r w:rsidR="001429FE">
        <w:rPr>
          <w:color w:val="FF0000"/>
          <w:sz w:val="52"/>
          <w:szCs w:val="52"/>
        </w:rPr>
        <w:t>:00</w:t>
      </w:r>
      <w:r w:rsidRPr="00A43E6D">
        <w:rPr>
          <w:color w:val="FF0000"/>
          <w:sz w:val="52"/>
          <w:szCs w:val="52"/>
        </w:rPr>
        <w:t>-17</w:t>
      </w:r>
      <w:r w:rsidR="001429FE">
        <w:rPr>
          <w:color w:val="FF0000"/>
          <w:sz w:val="52"/>
          <w:szCs w:val="52"/>
        </w:rPr>
        <w:t>:00</w:t>
      </w:r>
      <w:r w:rsidR="00B731F5">
        <w:rPr>
          <w:color w:val="FF0000"/>
          <w:sz w:val="52"/>
          <w:szCs w:val="52"/>
        </w:rPr>
        <w:t xml:space="preserve"> </w:t>
      </w:r>
      <w:r w:rsidR="00582BA2">
        <w:rPr>
          <w:color w:val="FF0000"/>
          <w:sz w:val="48"/>
          <w:szCs w:val="48"/>
        </w:rPr>
        <w:t>h</w:t>
      </w:r>
    </w:p>
    <w:p w:rsidR="006E32F6" w:rsidRPr="007A34CE" w:rsidRDefault="001429FE" w:rsidP="006E32F6">
      <w:pPr>
        <w:pStyle w:val="Naslov1"/>
        <w:rPr>
          <w:rStyle w:val="Istaknutareferenca"/>
          <w:color w:val="FF0000"/>
        </w:rPr>
      </w:pPr>
      <w:r w:rsidRPr="007A34CE">
        <w:rPr>
          <w:rStyle w:val="Istaknutareferenca"/>
          <w:color w:val="FF0000"/>
          <w:sz w:val="52"/>
          <w:szCs w:val="52"/>
        </w:rPr>
        <w:t xml:space="preserve">posjetitelji se obvezuju predočiti  eu digitalnu </w:t>
      </w:r>
      <w:proofErr w:type="spellStart"/>
      <w:r w:rsidRPr="007A34CE">
        <w:rPr>
          <w:rStyle w:val="Istaknutareferenca"/>
          <w:color w:val="FF0000"/>
          <w:sz w:val="52"/>
          <w:szCs w:val="52"/>
        </w:rPr>
        <w:t>covid</w:t>
      </w:r>
      <w:proofErr w:type="spellEnd"/>
      <w:r w:rsidRPr="007A34CE">
        <w:rPr>
          <w:rStyle w:val="Istaknutareferenca"/>
          <w:color w:val="FF0000"/>
          <w:sz w:val="52"/>
          <w:szCs w:val="52"/>
        </w:rPr>
        <w:t xml:space="preserve"> potvrdu ili odgovarajući dokaz</w:t>
      </w:r>
      <w:r w:rsidR="00582BA2" w:rsidRPr="007A34CE">
        <w:rPr>
          <w:rStyle w:val="Istaknutareferenca"/>
          <w:color w:val="FF0000"/>
          <w:sz w:val="52"/>
          <w:szCs w:val="52"/>
        </w:rPr>
        <w:t xml:space="preserve"> o</w:t>
      </w:r>
      <w:r w:rsidRPr="007A34CE">
        <w:rPr>
          <w:rStyle w:val="Istaknutareferenca"/>
          <w:color w:val="FF0000"/>
          <w:sz w:val="52"/>
          <w:szCs w:val="52"/>
        </w:rPr>
        <w:t xml:space="preserve"> cijepljenju, </w:t>
      </w:r>
      <w:proofErr w:type="spellStart"/>
      <w:r w:rsidRPr="007A34CE">
        <w:rPr>
          <w:rStyle w:val="Istaknutareferenca"/>
          <w:color w:val="FF0000"/>
          <w:sz w:val="52"/>
          <w:szCs w:val="52"/>
        </w:rPr>
        <w:t>preboljenju</w:t>
      </w:r>
      <w:proofErr w:type="spellEnd"/>
      <w:r w:rsidRPr="007A34CE">
        <w:rPr>
          <w:rStyle w:val="Istaknutareferenca"/>
          <w:color w:val="FF0000"/>
          <w:sz w:val="52"/>
          <w:szCs w:val="52"/>
        </w:rPr>
        <w:t xml:space="preserve"> odnosno testiranju</w:t>
      </w:r>
    </w:p>
    <w:p w:rsidR="006E32F6" w:rsidRDefault="006E32F6" w:rsidP="006E32F6"/>
    <w:p w:rsidR="006E32F6" w:rsidRDefault="007A34CE" w:rsidP="006E32F6">
      <w:pPr>
        <w:rPr>
          <w:rStyle w:val="Naglaeno"/>
          <w:sz w:val="40"/>
          <w:szCs w:val="40"/>
        </w:rPr>
      </w:pPr>
      <w:r>
        <w:rPr>
          <w:rStyle w:val="Naglaeno"/>
          <w:sz w:val="48"/>
          <w:szCs w:val="48"/>
        </w:rPr>
        <w:t>Korisnicima</w:t>
      </w:r>
      <w:r w:rsidR="006E32F6" w:rsidRPr="00A43E6D">
        <w:rPr>
          <w:rStyle w:val="Naglaeno"/>
          <w:sz w:val="48"/>
          <w:szCs w:val="48"/>
        </w:rPr>
        <w:t xml:space="preserve"> </w:t>
      </w:r>
      <w:r>
        <w:rPr>
          <w:rStyle w:val="Naglaeno"/>
          <w:sz w:val="48"/>
          <w:szCs w:val="48"/>
        </w:rPr>
        <w:t>se omogućuje izlazak izvan Doma uz poduzimanje i pridržavanje mjera suzbijanja i sprečavanja epidemije COVID-19.</w:t>
      </w:r>
    </w:p>
    <w:p w:rsidR="006E32F6" w:rsidRDefault="006E32F6" w:rsidP="006E32F6">
      <w:pPr>
        <w:rPr>
          <w:rStyle w:val="Naglaeno"/>
          <w:color w:val="4472C4" w:themeColor="accent1"/>
          <w:sz w:val="40"/>
          <w:szCs w:val="40"/>
        </w:rPr>
      </w:pPr>
      <w:bookmarkStart w:id="0" w:name="_GoBack"/>
      <w:bookmarkEnd w:id="0"/>
    </w:p>
    <w:p w:rsidR="00A43E6D" w:rsidRDefault="007A34CE" w:rsidP="006E32F6">
      <w:pPr>
        <w:rPr>
          <w:rStyle w:val="Naglaeno"/>
          <w:color w:val="4472C4" w:themeColor="accent1"/>
          <w:sz w:val="40"/>
          <w:szCs w:val="40"/>
        </w:rPr>
      </w:pP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</w:r>
      <w:r>
        <w:rPr>
          <w:rStyle w:val="Naglaeno"/>
          <w:color w:val="4472C4" w:themeColor="accent1"/>
          <w:sz w:val="40"/>
          <w:szCs w:val="40"/>
        </w:rPr>
        <w:tab/>
        <w:t xml:space="preserve">Dom „Mali </w:t>
      </w:r>
      <w:proofErr w:type="spellStart"/>
      <w:r>
        <w:rPr>
          <w:rStyle w:val="Naglaeno"/>
          <w:color w:val="4472C4" w:themeColor="accent1"/>
          <w:sz w:val="40"/>
          <w:szCs w:val="40"/>
        </w:rPr>
        <w:t>Kartec</w:t>
      </w:r>
      <w:proofErr w:type="spellEnd"/>
      <w:r>
        <w:rPr>
          <w:rStyle w:val="Naglaeno"/>
          <w:color w:val="4472C4" w:themeColor="accent1"/>
          <w:sz w:val="40"/>
          <w:szCs w:val="40"/>
        </w:rPr>
        <w:t>“</w:t>
      </w:r>
    </w:p>
    <w:sectPr w:rsidR="00A43E6D" w:rsidSect="00B1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F5"/>
    <w:multiLevelType w:val="hybridMultilevel"/>
    <w:tmpl w:val="E8A6D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89B"/>
    <w:rsid w:val="001429FE"/>
    <w:rsid w:val="0033388A"/>
    <w:rsid w:val="00582BA2"/>
    <w:rsid w:val="00677E70"/>
    <w:rsid w:val="006E32F6"/>
    <w:rsid w:val="007A34CE"/>
    <w:rsid w:val="00A43E6D"/>
    <w:rsid w:val="00B15138"/>
    <w:rsid w:val="00B731F5"/>
    <w:rsid w:val="00CA689B"/>
    <w:rsid w:val="00D91834"/>
    <w:rsid w:val="00F6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38"/>
  </w:style>
  <w:style w:type="paragraph" w:styleId="Naslov1">
    <w:name w:val="heading 1"/>
    <w:basedOn w:val="Normal"/>
    <w:next w:val="Normal"/>
    <w:link w:val="Naslov1Char"/>
    <w:uiPriority w:val="9"/>
    <w:qFormat/>
    <w:rsid w:val="006E3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CA689B"/>
    <w:rPr>
      <w:i/>
      <w:iCs/>
      <w:color w:val="4472C4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6E3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6E32F6"/>
    <w:rPr>
      <w:i/>
      <w:iC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6E32F6"/>
    <w:rPr>
      <w:b/>
      <w:bCs/>
      <w:smallCaps/>
      <w:color w:val="4472C4" w:themeColor="accent1"/>
      <w:spacing w:val="5"/>
    </w:rPr>
  </w:style>
  <w:style w:type="character" w:styleId="Naglaeno">
    <w:name w:val="Strong"/>
    <w:basedOn w:val="Zadanifontodlomka"/>
    <w:uiPriority w:val="22"/>
    <w:qFormat/>
    <w:rsid w:val="006E32F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3E6D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43E6D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 sestra</dc:creator>
  <cp:lastModifiedBy>Ravnateljica</cp:lastModifiedBy>
  <cp:revision>3</cp:revision>
  <cp:lastPrinted>2022-04-13T09:10:00Z</cp:lastPrinted>
  <dcterms:created xsi:type="dcterms:W3CDTF">2022-04-14T08:07:00Z</dcterms:created>
  <dcterms:modified xsi:type="dcterms:W3CDTF">2022-04-14T08:11:00Z</dcterms:modified>
</cp:coreProperties>
</file>