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F65" w:rsidRDefault="001F4628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Sukladno Zakonu o pravu na pristup informacijama obavještava se zainteresirana javnost da je 20.04.2023.godine s početkom u 13:30 sati održana 11.sjednica Upravnog vijeća Doma za starije osobe ˝Mali Kartec˝ Krk.</w:t>
      </w:r>
    </w:p>
    <w:p w:rsidR="001F4628" w:rsidRDefault="001F4628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1F4628" w:rsidRDefault="001F4628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Izvješće s 11.sjednice Upravnog vijeća:</w:t>
      </w:r>
    </w:p>
    <w:p w:rsidR="001F4628" w:rsidRDefault="001F4628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1F4628" w:rsidRDefault="001F4628" w:rsidP="001F462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Usvajanje zapisnika s 10.sjednice Upravnog vijeća.</w:t>
      </w:r>
    </w:p>
    <w:p w:rsidR="001F4628" w:rsidRDefault="001F4628" w:rsidP="001F462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Izvješće o financijskom poslovanju Doma za siječanj-ožujak 2023.godinu (izvjestiteljica: Dolores Volarić, voditeljica računovodstva)</w:t>
      </w:r>
    </w:p>
    <w:p w:rsidR="001F4628" w:rsidRDefault="001F4628" w:rsidP="001F462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Prijedlog I. Izmjene i dopune Plana nabave Doma ˝Mali Kartec˝za 2023.godinu (izvjestiteljica: Gordana Stolfa, ravnateljica)</w:t>
      </w:r>
    </w:p>
    <w:p w:rsidR="001F4628" w:rsidRDefault="001F4628" w:rsidP="001F462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Prijedlog za davanje prethodne suglasnosti za donošenje Odluke o koeficijentima složenosti poslova radnih mjesta u Domu ˝Mali Kartec˝(izvjestiteljica: Gordana Stolfa, ravnateljica)</w:t>
      </w:r>
    </w:p>
    <w:p w:rsidR="001F4628" w:rsidRDefault="001F4628" w:rsidP="001F462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Izvješće o radu Komisije za prijem i otpust korisnika Doma za period od 1.1. do 31.3.2023.godine (izvjestiteljica: Josipa Lada Car, predsjednica Komisije)</w:t>
      </w:r>
    </w:p>
    <w:p w:rsidR="001F4628" w:rsidRDefault="001F4628" w:rsidP="001F4628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Razno</w:t>
      </w:r>
    </w:p>
    <w:p w:rsidR="001F4628" w:rsidRDefault="001F4628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8F738C" w:rsidRDefault="008F738C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1F4628" w:rsidRDefault="001F4628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Ad.1.</w:t>
      </w:r>
    </w:p>
    <w:p w:rsidR="001F4628" w:rsidRDefault="001F4628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jednoglasno je usvojilo zapisnik s 10.sjednice Upravnog vijeća.</w:t>
      </w:r>
    </w:p>
    <w:p w:rsidR="001F4628" w:rsidRDefault="001F4628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1F4628" w:rsidRDefault="001F4628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Ad.2.</w:t>
      </w:r>
    </w:p>
    <w:p w:rsidR="001F4628" w:rsidRDefault="001F4628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prihvatilo je Izvješće o financijskom poslovanju Doma za siječanj-ožujak 2023.godinu.</w:t>
      </w:r>
    </w:p>
    <w:p w:rsidR="001F4628" w:rsidRDefault="001F4628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1F4628" w:rsidRDefault="001F4628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Ad.3.</w:t>
      </w:r>
    </w:p>
    <w:p w:rsidR="001F4628" w:rsidRDefault="001F4628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jednoglasno je prihvatilo</w:t>
      </w:r>
      <w:r w:rsidR="00C37E3D">
        <w:rPr>
          <w:rFonts w:ascii="Times New Roman" w:hAnsi="Times New Roman" w:cs="Times New Roman"/>
          <w:sz w:val="28"/>
          <w:szCs w:val="28"/>
        </w:rPr>
        <w:t xml:space="preserve"> ˝Prijedlog I. Izmjene i dopune </w:t>
      </w:r>
      <w:r>
        <w:rPr>
          <w:rFonts w:ascii="Times New Roman" w:hAnsi="Times New Roman" w:cs="Times New Roman"/>
          <w:sz w:val="28"/>
          <w:szCs w:val="28"/>
        </w:rPr>
        <w:t>Plana nabave Doma ˝Mali Kartec˝za 2023.godinu.</w:t>
      </w:r>
    </w:p>
    <w:p w:rsidR="001F4628" w:rsidRDefault="001F4628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1F4628" w:rsidRDefault="001F4628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Ad.4.</w:t>
      </w:r>
    </w:p>
    <w:p w:rsidR="001F4628" w:rsidRDefault="00AC3926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jednoglasno je prihvatilo ˝</w:t>
      </w:r>
      <w:r w:rsidR="00892A63">
        <w:rPr>
          <w:rFonts w:ascii="Times New Roman" w:hAnsi="Times New Roman" w:cs="Times New Roman"/>
          <w:sz w:val="28"/>
          <w:szCs w:val="28"/>
        </w:rPr>
        <w:t xml:space="preserve"> Odluku</w:t>
      </w:r>
      <w:r>
        <w:rPr>
          <w:rFonts w:ascii="Times New Roman" w:hAnsi="Times New Roman" w:cs="Times New Roman"/>
          <w:sz w:val="28"/>
          <w:szCs w:val="28"/>
        </w:rPr>
        <w:t xml:space="preserve"> o koeficijentima složenosti poslova radnih mjesta u Domu ˝Mali Kartec˝.</w:t>
      </w:r>
    </w:p>
    <w:p w:rsidR="00AC3926" w:rsidRDefault="00AC3926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AC3926" w:rsidRDefault="00AC3926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Ad.5.</w:t>
      </w:r>
    </w:p>
    <w:p w:rsidR="00AC3926" w:rsidRPr="001F4628" w:rsidRDefault="00AC3926" w:rsidP="001F4628">
      <w:pPr>
        <w:pStyle w:val="Bezprored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Upravno vijeće jednoglasno je prihvatilo ˝Izvješće o radu Komisije za prijem i otpust korisnika Doma za period od 1.1. do 31.3.2023.godine.</w:t>
      </w:r>
    </w:p>
    <w:sectPr w:rsidR="00AC3926" w:rsidRPr="001F4628" w:rsidSect="00521F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41D8F"/>
    <w:multiLevelType w:val="hybridMultilevel"/>
    <w:tmpl w:val="34785F98"/>
    <w:lvl w:ilvl="0" w:tplc="76A409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4628"/>
    <w:rsid w:val="001F4628"/>
    <w:rsid w:val="00521F65"/>
    <w:rsid w:val="00892A63"/>
    <w:rsid w:val="008F738C"/>
    <w:rsid w:val="00AC3926"/>
    <w:rsid w:val="00C3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F6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F46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dcterms:created xsi:type="dcterms:W3CDTF">2023-05-08T11:49:00Z</dcterms:created>
  <dcterms:modified xsi:type="dcterms:W3CDTF">2023-05-08T12:13:00Z</dcterms:modified>
</cp:coreProperties>
</file>